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A7B3B" w14:textId="57FA811F" w:rsidR="00542DA2" w:rsidRPr="00542DA2" w:rsidRDefault="00542DA2" w:rsidP="00542DA2">
      <w:pPr>
        <w:jc w:val="center"/>
        <w:rPr>
          <w:rFonts w:ascii="Times New Roman" w:hAnsi="Times New Roman" w:cs="Times New Roman"/>
          <w:b/>
          <w:bCs/>
        </w:rPr>
      </w:pPr>
      <w:r w:rsidRPr="00542DA2">
        <w:rPr>
          <w:rFonts w:ascii="Times New Roman" w:hAnsi="Times New Roman" w:cs="Times New Roman"/>
          <w:b/>
          <w:bCs/>
        </w:rPr>
        <w:t>SOCIAL MEDIA STRATEGIES</w:t>
      </w:r>
    </w:p>
    <w:p w14:paraId="510EF6A1" w14:textId="32652F9C" w:rsidR="00542DA2" w:rsidRPr="00542DA2" w:rsidRDefault="00542DA2" w:rsidP="00542DA2">
      <w:pPr>
        <w:rPr>
          <w:rFonts w:ascii="Times New Roman" w:hAnsi="Times New Roman" w:cs="Times New Roman"/>
        </w:rPr>
      </w:pPr>
      <w:r w:rsidRPr="00542DA2">
        <w:rPr>
          <w:rFonts w:ascii="Times New Roman" w:hAnsi="Times New Roman" w:cs="Times New Roman"/>
        </w:rPr>
        <w:t>Updated: 08/28/24</w:t>
      </w:r>
    </w:p>
    <w:p w14:paraId="0D5A1DD1" w14:textId="35C2DB10" w:rsidR="00542DA2" w:rsidRDefault="00542DA2" w:rsidP="00542DA2">
      <w:pPr>
        <w:rPr>
          <w:rFonts w:ascii="Times New Roman" w:hAnsi="Times New Roman" w:cs="Times New Roman"/>
        </w:rPr>
      </w:pPr>
      <w:r>
        <w:rPr>
          <w:rFonts w:ascii="Times New Roman" w:hAnsi="Times New Roman" w:cs="Times New Roman"/>
        </w:rPr>
        <w:t xml:space="preserve">Active participation in social media is the #1 most effective promotional tool/activity for selling books (based on 2023 book sales). To help you get started or improve where you are at, </w:t>
      </w:r>
      <w:proofErr w:type="gramStart"/>
      <w:r>
        <w:rPr>
          <w:rFonts w:ascii="Times New Roman" w:hAnsi="Times New Roman" w:cs="Times New Roman"/>
        </w:rPr>
        <w:t>this documents</w:t>
      </w:r>
      <w:proofErr w:type="gramEnd"/>
      <w:r>
        <w:rPr>
          <w:rFonts w:ascii="Times New Roman" w:hAnsi="Times New Roman" w:cs="Times New Roman"/>
        </w:rPr>
        <w:t xml:space="preserve"> lists</w:t>
      </w:r>
      <w:r w:rsidRPr="00542DA2">
        <w:rPr>
          <w:rFonts w:ascii="Times New Roman" w:hAnsi="Times New Roman" w:cs="Times New Roman"/>
        </w:rPr>
        <w:t xml:space="preserve"> some effective social media strategies to help you promote your books and engage with your audience</w:t>
      </w:r>
      <w:r>
        <w:rPr>
          <w:rFonts w:ascii="Times New Roman" w:hAnsi="Times New Roman" w:cs="Times New Roman"/>
        </w:rPr>
        <w:t>. There are other documents at this hub where you can further explore how to accomplish the suggested actions—and anticipated potential of them.</w:t>
      </w:r>
    </w:p>
    <w:p w14:paraId="0F44D769" w14:textId="68D17008" w:rsidR="00542DA2" w:rsidRDefault="00542DA2" w:rsidP="00542DA2">
      <w:pPr>
        <w:rPr>
          <w:rFonts w:ascii="Times New Roman" w:hAnsi="Times New Roman" w:cs="Times New Roman"/>
          <w:b/>
          <w:bCs/>
        </w:rPr>
      </w:pPr>
      <w:r w:rsidRPr="00542DA2">
        <w:rPr>
          <w:rFonts w:ascii="Times New Roman" w:hAnsi="Times New Roman" w:cs="Times New Roman"/>
          <w:b/>
          <w:bCs/>
        </w:rPr>
        <w:t>Set Clear Goals</w:t>
      </w:r>
    </w:p>
    <w:p w14:paraId="617DFAF5" w14:textId="6717CFE9" w:rsidR="00B916A3" w:rsidRDefault="00B916A3" w:rsidP="00542DA2">
      <w:pPr>
        <w:rPr>
          <w:rFonts w:ascii="Times New Roman" w:hAnsi="Times New Roman" w:cs="Times New Roman"/>
        </w:rPr>
      </w:pPr>
      <w:r>
        <w:rPr>
          <w:rFonts w:ascii="Times New Roman" w:hAnsi="Times New Roman" w:cs="Times New Roman"/>
        </w:rPr>
        <w:t xml:space="preserve">Define what you want to achieve with your social media efforts: awareness and visibility of your book, getting leads to people who would want to buy your book or invite you to an interview or to make a presentation, </w:t>
      </w:r>
      <w:r w:rsidR="00CD3871">
        <w:rPr>
          <w:rFonts w:ascii="Times New Roman" w:hAnsi="Times New Roman" w:cs="Times New Roman"/>
        </w:rPr>
        <w:t>increasing book sales—think about what you want as the outcome before you take the first step. (Of course, you can modify the steps you have taken if efforts and desired outcome do not currently match.)</w:t>
      </w:r>
    </w:p>
    <w:p w14:paraId="1B96B085" w14:textId="77777777" w:rsidR="00806286" w:rsidRDefault="00806286" w:rsidP="00542DA2">
      <w:pPr>
        <w:rPr>
          <w:rFonts w:ascii="Times New Roman" w:hAnsi="Times New Roman" w:cs="Times New Roman"/>
        </w:rPr>
      </w:pPr>
    </w:p>
    <w:p w14:paraId="63478CAC" w14:textId="7EFE9682" w:rsidR="00CD3871" w:rsidRPr="00806286" w:rsidRDefault="00CD3871" w:rsidP="00542DA2">
      <w:pPr>
        <w:rPr>
          <w:rFonts w:ascii="Times New Roman" w:hAnsi="Times New Roman" w:cs="Times New Roman"/>
          <w:b/>
          <w:bCs/>
        </w:rPr>
      </w:pPr>
      <w:r w:rsidRPr="00806286">
        <w:rPr>
          <w:rFonts w:ascii="Times New Roman" w:hAnsi="Times New Roman" w:cs="Times New Roman"/>
          <w:b/>
          <w:bCs/>
        </w:rPr>
        <w:t>Know Your Audience</w:t>
      </w:r>
    </w:p>
    <w:p w14:paraId="49EB84B4" w14:textId="510C7F33" w:rsidR="00CD3871" w:rsidRPr="00542DA2" w:rsidRDefault="00CD3871" w:rsidP="00542DA2">
      <w:pPr>
        <w:rPr>
          <w:rFonts w:ascii="Times New Roman" w:hAnsi="Times New Roman" w:cs="Times New Roman"/>
        </w:rPr>
      </w:pPr>
      <w:r>
        <w:rPr>
          <w:rFonts w:ascii="Times New Roman" w:hAnsi="Times New Roman" w:cs="Times New Roman"/>
        </w:rPr>
        <w:t>Know who your readers are</w:t>
      </w:r>
      <w:r w:rsidR="00806286">
        <w:rPr>
          <w:rFonts w:ascii="Times New Roman" w:hAnsi="Times New Roman" w:cs="Times New Roman"/>
        </w:rPr>
        <w:t xml:space="preserve"> and tailor your content to their interests and preferences.</w:t>
      </w:r>
    </w:p>
    <w:p w14:paraId="33DF1063" w14:textId="77777777" w:rsidR="0005307A" w:rsidRDefault="0005307A" w:rsidP="00806286">
      <w:pPr>
        <w:rPr>
          <w:rFonts w:ascii="Times New Roman" w:hAnsi="Times New Roman" w:cs="Times New Roman"/>
          <w:b/>
          <w:bCs/>
        </w:rPr>
      </w:pPr>
    </w:p>
    <w:p w14:paraId="31284936" w14:textId="27744DF2" w:rsidR="00806286" w:rsidRDefault="00542DA2" w:rsidP="00806286">
      <w:pPr>
        <w:rPr>
          <w:rFonts w:ascii="Times New Roman" w:hAnsi="Times New Roman" w:cs="Times New Roman"/>
        </w:rPr>
      </w:pPr>
      <w:r w:rsidRPr="00542DA2">
        <w:rPr>
          <w:rFonts w:ascii="Times New Roman" w:hAnsi="Times New Roman" w:cs="Times New Roman"/>
          <w:b/>
          <w:bCs/>
        </w:rPr>
        <w:t>Choose the Right Platforms</w:t>
      </w:r>
      <w:r w:rsidRPr="00542DA2">
        <w:rPr>
          <w:rFonts w:ascii="Times New Roman" w:hAnsi="Times New Roman" w:cs="Times New Roman"/>
        </w:rPr>
        <w:t xml:space="preserve"> </w:t>
      </w:r>
    </w:p>
    <w:p w14:paraId="12382356" w14:textId="5AB8BE18" w:rsidR="0005307A" w:rsidRDefault="00542DA2" w:rsidP="00806286">
      <w:pPr>
        <w:tabs>
          <w:tab w:val="num" w:pos="720"/>
        </w:tabs>
        <w:rPr>
          <w:rFonts w:ascii="Times New Roman" w:hAnsi="Times New Roman" w:cs="Times New Roman"/>
        </w:rPr>
      </w:pPr>
      <w:r w:rsidRPr="00542DA2">
        <w:rPr>
          <w:rFonts w:ascii="Times New Roman" w:hAnsi="Times New Roman" w:cs="Times New Roman"/>
        </w:rPr>
        <w:t>Focus on the social media platforms where your target audience is most active.</w:t>
      </w:r>
      <w:r w:rsidR="00806286" w:rsidRPr="0005307A">
        <w:rPr>
          <w:rFonts w:ascii="Times New Roman" w:hAnsi="Times New Roman" w:cs="Times New Roman"/>
        </w:rPr>
        <w:t xml:space="preserve"> This blog post can also help you identify the best platforms for you: </w:t>
      </w:r>
      <w:r w:rsidRPr="00542DA2">
        <w:rPr>
          <w:rFonts w:ascii="Times New Roman" w:hAnsi="Times New Roman" w:cs="Times New Roman"/>
        </w:rPr>
        <w:t> </w:t>
      </w:r>
      <w:hyperlink r:id="rId5" w:history="1">
        <w:r w:rsidR="0005307A" w:rsidRPr="0005307A">
          <w:rPr>
            <w:rStyle w:val="Hyperlink"/>
            <w:rFonts w:ascii="Times New Roman" w:hAnsi="Times New Roman" w:cs="Times New Roman"/>
            <w:color w:val="auto"/>
          </w:rPr>
          <w:t>A Publisher's Conversation with Authors: Sales by Genre and Other Comparative Categories</w:t>
        </w:r>
        <w:r w:rsidR="0005307A" w:rsidRPr="0005307A">
          <w:rPr>
            <w:rStyle w:val="Hyperlink"/>
            <w:rFonts w:ascii="Times New Roman" w:hAnsi="Times New Roman" w:cs="Times New Roman"/>
            <w:color w:val="auto"/>
          </w:rPr>
          <w:t>.</w:t>
        </w:r>
      </w:hyperlink>
    </w:p>
    <w:p w14:paraId="5B48458C" w14:textId="77777777" w:rsidR="008D79CA" w:rsidRDefault="008D79CA" w:rsidP="00806286">
      <w:pPr>
        <w:tabs>
          <w:tab w:val="num" w:pos="720"/>
        </w:tabs>
        <w:rPr>
          <w:rFonts w:ascii="Times New Roman" w:hAnsi="Times New Roman" w:cs="Times New Roman"/>
        </w:rPr>
      </w:pPr>
    </w:p>
    <w:p w14:paraId="46E7033E" w14:textId="2D2EDB9B" w:rsidR="0005307A" w:rsidRPr="008D79CA" w:rsidRDefault="008D79CA" w:rsidP="00806286">
      <w:pPr>
        <w:tabs>
          <w:tab w:val="num" w:pos="720"/>
        </w:tabs>
        <w:rPr>
          <w:rFonts w:ascii="Times New Roman" w:hAnsi="Times New Roman" w:cs="Times New Roman"/>
          <w:b/>
          <w:bCs/>
        </w:rPr>
      </w:pPr>
      <w:r w:rsidRPr="008D79CA">
        <w:rPr>
          <w:rFonts w:ascii="Times New Roman" w:hAnsi="Times New Roman" w:cs="Times New Roman"/>
          <w:b/>
          <w:bCs/>
        </w:rPr>
        <w:t>Create Engaging Content</w:t>
      </w:r>
    </w:p>
    <w:p w14:paraId="5386E300" w14:textId="77777777" w:rsidR="00B0174B" w:rsidRDefault="00542DA2" w:rsidP="00806286">
      <w:pPr>
        <w:tabs>
          <w:tab w:val="num" w:pos="720"/>
        </w:tabs>
        <w:rPr>
          <w:rFonts w:ascii="Times New Roman" w:hAnsi="Times New Roman" w:cs="Times New Roman"/>
        </w:rPr>
      </w:pPr>
      <w:hyperlink r:id="rId6" w:tgtFrame="_blank" w:history="1">
        <w:r w:rsidRPr="00542DA2">
          <w:rPr>
            <w:rStyle w:val="Hyperlink"/>
            <w:rFonts w:ascii="Times New Roman" w:hAnsi="Times New Roman" w:cs="Times New Roman"/>
            <w:color w:val="auto"/>
            <w:u w:val="none"/>
          </w:rPr>
          <w:t>Share a mix of content types, including blog posts, videos, infographics, and behind-the-scenes looks at your writing process</w:t>
        </w:r>
      </w:hyperlink>
      <w:r w:rsidRPr="00542DA2">
        <w:rPr>
          <w:rFonts w:ascii="Times New Roman" w:hAnsi="Times New Roman" w:cs="Times New Roman"/>
        </w:rPr>
        <w:t xml:space="preserve">. </w:t>
      </w:r>
      <w:r w:rsidR="008D79CA">
        <w:rPr>
          <w:rFonts w:ascii="Times New Roman" w:hAnsi="Times New Roman" w:cs="Times New Roman"/>
        </w:rPr>
        <w:t xml:space="preserve">Share </w:t>
      </w:r>
      <w:r w:rsidR="00B0174B">
        <w:rPr>
          <w:rFonts w:ascii="Times New Roman" w:hAnsi="Times New Roman" w:cs="Times New Roman"/>
        </w:rPr>
        <w:t>a mix of content types:</w:t>
      </w:r>
    </w:p>
    <w:p w14:paraId="5F00149A" w14:textId="06D02AED" w:rsidR="00B0174B" w:rsidRDefault="00B0174B" w:rsidP="00B0174B">
      <w:pPr>
        <w:pStyle w:val="ListParagraph"/>
        <w:numPr>
          <w:ilvl w:val="0"/>
          <w:numId w:val="2"/>
        </w:numPr>
        <w:tabs>
          <w:tab w:val="num" w:pos="720"/>
        </w:tabs>
        <w:rPr>
          <w:rFonts w:ascii="Times New Roman" w:hAnsi="Times New Roman" w:cs="Times New Roman"/>
        </w:rPr>
      </w:pPr>
      <w:r>
        <w:rPr>
          <w:rFonts w:ascii="Times New Roman" w:hAnsi="Times New Roman" w:cs="Times New Roman"/>
        </w:rPr>
        <w:t>Blog posts</w:t>
      </w:r>
    </w:p>
    <w:p w14:paraId="011E9B45" w14:textId="7F038829" w:rsidR="00B0174B" w:rsidRDefault="00B0174B" w:rsidP="00B0174B">
      <w:pPr>
        <w:pStyle w:val="ListParagraph"/>
        <w:numPr>
          <w:ilvl w:val="0"/>
          <w:numId w:val="2"/>
        </w:numPr>
        <w:tabs>
          <w:tab w:val="num" w:pos="720"/>
        </w:tabs>
        <w:rPr>
          <w:rFonts w:ascii="Times New Roman" w:hAnsi="Times New Roman" w:cs="Times New Roman"/>
        </w:rPr>
      </w:pPr>
      <w:r>
        <w:rPr>
          <w:rFonts w:ascii="Times New Roman" w:hAnsi="Times New Roman" w:cs="Times New Roman"/>
        </w:rPr>
        <w:t>Videos</w:t>
      </w:r>
    </w:p>
    <w:p w14:paraId="5F27E227" w14:textId="5A8D4714" w:rsidR="00B0174B" w:rsidRDefault="00B0174B" w:rsidP="00B0174B">
      <w:pPr>
        <w:pStyle w:val="ListParagraph"/>
        <w:numPr>
          <w:ilvl w:val="0"/>
          <w:numId w:val="2"/>
        </w:numPr>
        <w:tabs>
          <w:tab w:val="num" w:pos="720"/>
        </w:tabs>
        <w:rPr>
          <w:rFonts w:ascii="Times New Roman" w:hAnsi="Times New Roman" w:cs="Times New Roman"/>
        </w:rPr>
      </w:pPr>
      <w:r>
        <w:rPr>
          <w:rFonts w:ascii="Times New Roman" w:hAnsi="Times New Roman" w:cs="Times New Roman"/>
        </w:rPr>
        <w:t>Podcasts</w:t>
      </w:r>
    </w:p>
    <w:p w14:paraId="46DB45B3" w14:textId="5EBB1591" w:rsidR="00B0174B" w:rsidRDefault="00B0174B" w:rsidP="00B0174B">
      <w:pPr>
        <w:pStyle w:val="ListParagraph"/>
        <w:numPr>
          <w:ilvl w:val="0"/>
          <w:numId w:val="2"/>
        </w:numPr>
        <w:tabs>
          <w:tab w:val="num" w:pos="720"/>
        </w:tabs>
        <w:rPr>
          <w:rFonts w:ascii="Times New Roman" w:hAnsi="Times New Roman" w:cs="Times New Roman"/>
        </w:rPr>
      </w:pPr>
      <w:r>
        <w:rPr>
          <w:rFonts w:ascii="Times New Roman" w:hAnsi="Times New Roman" w:cs="Times New Roman"/>
        </w:rPr>
        <w:t>Infographics</w:t>
      </w:r>
    </w:p>
    <w:p w14:paraId="479DEE06" w14:textId="07AE3E12" w:rsidR="00B0174B" w:rsidRDefault="00B0174B" w:rsidP="00B0174B">
      <w:pPr>
        <w:pStyle w:val="ListParagraph"/>
        <w:numPr>
          <w:ilvl w:val="0"/>
          <w:numId w:val="2"/>
        </w:numPr>
        <w:tabs>
          <w:tab w:val="num" w:pos="720"/>
        </w:tabs>
        <w:rPr>
          <w:rFonts w:ascii="Times New Roman" w:hAnsi="Times New Roman" w:cs="Times New Roman"/>
        </w:rPr>
      </w:pPr>
      <w:r>
        <w:rPr>
          <w:rFonts w:ascii="Times New Roman" w:hAnsi="Times New Roman" w:cs="Times New Roman"/>
        </w:rPr>
        <w:t>Behind-the-scenes information about your book or writing process</w:t>
      </w:r>
    </w:p>
    <w:p w14:paraId="276C5AF8" w14:textId="2BDC10F1" w:rsidR="00B0174B" w:rsidRDefault="00B0174B" w:rsidP="00B0174B">
      <w:pPr>
        <w:pStyle w:val="ListParagraph"/>
        <w:numPr>
          <w:ilvl w:val="0"/>
          <w:numId w:val="2"/>
        </w:numPr>
        <w:tabs>
          <w:tab w:val="num" w:pos="720"/>
        </w:tabs>
        <w:rPr>
          <w:rFonts w:ascii="Times New Roman" w:hAnsi="Times New Roman" w:cs="Times New Roman"/>
        </w:rPr>
      </w:pPr>
      <w:r>
        <w:rPr>
          <w:rFonts w:ascii="Times New Roman" w:hAnsi="Times New Roman" w:cs="Times New Roman"/>
        </w:rPr>
        <w:t>More information on topics covered within your book</w:t>
      </w:r>
    </w:p>
    <w:p w14:paraId="14AFE0F7" w14:textId="77E58729" w:rsidR="00B0174B" w:rsidRDefault="00B0174B" w:rsidP="00B0174B">
      <w:pPr>
        <w:pStyle w:val="ListParagraph"/>
        <w:numPr>
          <w:ilvl w:val="0"/>
          <w:numId w:val="2"/>
        </w:numPr>
        <w:tabs>
          <w:tab w:val="num" w:pos="720"/>
        </w:tabs>
        <w:rPr>
          <w:rFonts w:ascii="Times New Roman" w:hAnsi="Times New Roman" w:cs="Times New Roman"/>
        </w:rPr>
      </w:pPr>
      <w:r>
        <w:rPr>
          <w:rFonts w:ascii="Times New Roman" w:hAnsi="Times New Roman" w:cs="Times New Roman"/>
        </w:rPr>
        <w:t xml:space="preserve">Your book-related (topic-related) </w:t>
      </w:r>
      <w:proofErr w:type="spellStart"/>
      <w:r>
        <w:rPr>
          <w:rFonts w:ascii="Times New Roman" w:hAnsi="Times New Roman" w:cs="Times New Roman"/>
        </w:rPr>
        <w:t>activites</w:t>
      </w:r>
      <w:proofErr w:type="spellEnd"/>
    </w:p>
    <w:p w14:paraId="1A8A33A4" w14:textId="756C4B1D" w:rsidR="00B0174B" w:rsidRDefault="00B0174B" w:rsidP="00B0174B">
      <w:pPr>
        <w:pStyle w:val="ListParagraph"/>
        <w:numPr>
          <w:ilvl w:val="0"/>
          <w:numId w:val="2"/>
        </w:numPr>
        <w:tabs>
          <w:tab w:val="num" w:pos="720"/>
        </w:tabs>
        <w:rPr>
          <w:rFonts w:ascii="Times New Roman" w:hAnsi="Times New Roman" w:cs="Times New Roman"/>
        </w:rPr>
      </w:pPr>
      <w:r>
        <w:rPr>
          <w:rFonts w:ascii="Times New Roman" w:hAnsi="Times New Roman" w:cs="Times New Roman"/>
        </w:rPr>
        <w:t>Awards and reviews</w:t>
      </w:r>
    </w:p>
    <w:p w14:paraId="2410F715" w14:textId="77777777" w:rsidR="00D55EAE" w:rsidRPr="00B0174B" w:rsidRDefault="00D55EAE" w:rsidP="00D55EAE">
      <w:pPr>
        <w:pStyle w:val="ListParagraph"/>
        <w:tabs>
          <w:tab w:val="num" w:pos="720"/>
        </w:tabs>
        <w:rPr>
          <w:rFonts w:ascii="Times New Roman" w:hAnsi="Times New Roman" w:cs="Times New Roman"/>
        </w:rPr>
      </w:pPr>
    </w:p>
    <w:p w14:paraId="78169651" w14:textId="3DE9222C" w:rsidR="00542DA2" w:rsidRDefault="00542DA2" w:rsidP="00806286">
      <w:pPr>
        <w:tabs>
          <w:tab w:val="num" w:pos="720"/>
        </w:tabs>
        <w:rPr>
          <w:rFonts w:ascii="Times New Roman" w:hAnsi="Times New Roman" w:cs="Times New Roman"/>
        </w:rPr>
      </w:pPr>
      <w:r w:rsidRPr="00542DA2">
        <w:rPr>
          <w:rFonts w:ascii="Times New Roman" w:hAnsi="Times New Roman" w:cs="Times New Roman"/>
        </w:rPr>
        <w:t>Engaging content keeps your audience interested and encourages interaction.</w:t>
      </w:r>
      <w:r w:rsidR="00D55EAE">
        <w:rPr>
          <w:rFonts w:ascii="Times New Roman" w:hAnsi="Times New Roman" w:cs="Times New Roman"/>
        </w:rPr>
        <w:t xml:space="preserve"> Audiences love links, so make sure you have lots of them—to your work and to other sites that support your work and provide more topical information.</w:t>
      </w:r>
    </w:p>
    <w:p w14:paraId="6E3637A8" w14:textId="77777777" w:rsidR="00D55EAE" w:rsidRPr="00862EBC" w:rsidRDefault="00D55EAE" w:rsidP="00806286">
      <w:pPr>
        <w:tabs>
          <w:tab w:val="num" w:pos="720"/>
        </w:tabs>
        <w:rPr>
          <w:rFonts w:ascii="Times New Roman" w:hAnsi="Times New Roman" w:cs="Times New Roman"/>
          <w:b/>
          <w:bCs/>
        </w:rPr>
      </w:pPr>
    </w:p>
    <w:p w14:paraId="448A7E57" w14:textId="1B73F0B4" w:rsidR="00862EBC" w:rsidRDefault="00862EBC" w:rsidP="00806286">
      <w:pPr>
        <w:tabs>
          <w:tab w:val="num" w:pos="720"/>
        </w:tabs>
        <w:rPr>
          <w:rFonts w:ascii="Times New Roman" w:hAnsi="Times New Roman" w:cs="Times New Roman"/>
          <w:b/>
          <w:bCs/>
        </w:rPr>
      </w:pPr>
      <w:r w:rsidRPr="00862EBC">
        <w:rPr>
          <w:rFonts w:ascii="Times New Roman" w:hAnsi="Times New Roman" w:cs="Times New Roman"/>
          <w:b/>
          <w:bCs/>
        </w:rPr>
        <w:t>Consistency Is Key</w:t>
      </w:r>
    </w:p>
    <w:p w14:paraId="1653746A" w14:textId="472B0F1F" w:rsidR="00862EBC" w:rsidRDefault="00862EBC" w:rsidP="00806286">
      <w:pPr>
        <w:tabs>
          <w:tab w:val="num" w:pos="720"/>
        </w:tabs>
        <w:rPr>
          <w:rFonts w:ascii="Times New Roman" w:hAnsi="Times New Roman" w:cs="Times New Roman"/>
        </w:rPr>
      </w:pPr>
      <w:r>
        <w:rPr>
          <w:rFonts w:ascii="Times New Roman" w:hAnsi="Times New Roman" w:cs="Times New Roman"/>
        </w:rPr>
        <w:t>Post regularly to kee</w:t>
      </w:r>
      <w:r w:rsidR="00593BB0">
        <w:rPr>
          <w:rFonts w:ascii="Times New Roman" w:hAnsi="Times New Roman" w:cs="Times New Roman"/>
        </w:rPr>
        <w:t>p your audience engaged. Be findable by choice: post on the same day (even the same approximate time) each week or month. Weekly posting is better than monthly posting. Daily posting can be better than weekly posting but is not as crucial as being out there weekly at expected times.</w:t>
      </w:r>
    </w:p>
    <w:p w14:paraId="297BBB96" w14:textId="77777777" w:rsidR="00593BB0" w:rsidRDefault="00593BB0" w:rsidP="00806286">
      <w:pPr>
        <w:tabs>
          <w:tab w:val="num" w:pos="720"/>
        </w:tabs>
        <w:rPr>
          <w:rFonts w:ascii="Times New Roman" w:hAnsi="Times New Roman" w:cs="Times New Roman"/>
        </w:rPr>
      </w:pPr>
    </w:p>
    <w:p w14:paraId="67FC4C76" w14:textId="5D1D9920" w:rsidR="00593BB0" w:rsidRPr="00593BB0" w:rsidRDefault="00593BB0" w:rsidP="00806286">
      <w:pPr>
        <w:tabs>
          <w:tab w:val="num" w:pos="720"/>
        </w:tabs>
        <w:rPr>
          <w:rFonts w:ascii="Times New Roman" w:hAnsi="Times New Roman" w:cs="Times New Roman"/>
          <w:b/>
          <w:bCs/>
        </w:rPr>
      </w:pPr>
      <w:r w:rsidRPr="00593BB0">
        <w:rPr>
          <w:rFonts w:ascii="Times New Roman" w:hAnsi="Times New Roman" w:cs="Times New Roman"/>
          <w:b/>
          <w:bCs/>
        </w:rPr>
        <w:t>Leverage Hashtags</w:t>
      </w:r>
    </w:p>
    <w:p w14:paraId="2DBEA751" w14:textId="7C0AF048" w:rsidR="00593BB0" w:rsidRDefault="00593BB0" w:rsidP="00806286">
      <w:pPr>
        <w:tabs>
          <w:tab w:val="num" w:pos="720"/>
        </w:tabs>
        <w:rPr>
          <w:rFonts w:ascii="Times New Roman" w:hAnsi="Times New Roman" w:cs="Times New Roman"/>
        </w:rPr>
      </w:pPr>
      <w:r>
        <w:rPr>
          <w:rFonts w:ascii="Times New Roman" w:hAnsi="Times New Roman" w:cs="Times New Roman"/>
        </w:rPr>
        <w:t xml:space="preserve">Choose relevant hashtags—and choose as many as the media allows </w:t>
      </w:r>
      <w:proofErr w:type="gramStart"/>
      <w:r>
        <w:rPr>
          <w:rFonts w:ascii="Times New Roman" w:hAnsi="Times New Roman" w:cs="Times New Roman"/>
        </w:rPr>
        <w:t>as long as</w:t>
      </w:r>
      <w:proofErr w:type="gramEnd"/>
      <w:r>
        <w:rPr>
          <w:rFonts w:ascii="Times New Roman" w:hAnsi="Times New Roman" w:cs="Times New Roman"/>
        </w:rPr>
        <w:t xml:space="preserve"> they are relevant. Synonymous hashtags are okay.</w:t>
      </w:r>
    </w:p>
    <w:p w14:paraId="5DDA3C97" w14:textId="77777777" w:rsidR="00593BB0" w:rsidRDefault="00593BB0" w:rsidP="00806286">
      <w:pPr>
        <w:tabs>
          <w:tab w:val="num" w:pos="720"/>
        </w:tabs>
        <w:rPr>
          <w:rFonts w:ascii="Times New Roman" w:hAnsi="Times New Roman" w:cs="Times New Roman"/>
        </w:rPr>
      </w:pPr>
    </w:p>
    <w:p w14:paraId="4E0289E1" w14:textId="53F45E13" w:rsidR="00593BB0" w:rsidRPr="00111C9B" w:rsidRDefault="00593BB0" w:rsidP="00806286">
      <w:pPr>
        <w:tabs>
          <w:tab w:val="num" w:pos="720"/>
        </w:tabs>
        <w:rPr>
          <w:rFonts w:ascii="Times New Roman" w:hAnsi="Times New Roman" w:cs="Times New Roman"/>
          <w:b/>
          <w:bCs/>
        </w:rPr>
      </w:pPr>
      <w:r w:rsidRPr="00111C9B">
        <w:rPr>
          <w:rFonts w:ascii="Times New Roman" w:hAnsi="Times New Roman" w:cs="Times New Roman"/>
          <w:b/>
          <w:bCs/>
        </w:rPr>
        <w:t>Engage with Your Audience</w:t>
      </w:r>
    </w:p>
    <w:p w14:paraId="1DB2D1D6" w14:textId="7028C060" w:rsidR="004928E5" w:rsidRDefault="00593BB0" w:rsidP="00806286">
      <w:pPr>
        <w:tabs>
          <w:tab w:val="num" w:pos="720"/>
        </w:tabs>
        <w:rPr>
          <w:rFonts w:ascii="Times New Roman" w:hAnsi="Times New Roman" w:cs="Times New Roman"/>
        </w:rPr>
      </w:pPr>
      <w:r>
        <w:rPr>
          <w:rFonts w:ascii="Times New Roman" w:hAnsi="Times New Roman" w:cs="Times New Roman"/>
        </w:rPr>
        <w:t>Allow comments; respond to them and to messages. Interaction builds a community. A community supports your book(s).</w:t>
      </w:r>
      <w:r w:rsidR="00111C9B">
        <w:rPr>
          <w:rFonts w:ascii="Times New Roman" w:hAnsi="Times New Roman" w:cs="Times New Roman"/>
        </w:rPr>
        <w:t xml:space="preserve"> </w:t>
      </w:r>
    </w:p>
    <w:p w14:paraId="3A8702F4" w14:textId="0EFD1246" w:rsidR="00593BB0" w:rsidRDefault="00111C9B" w:rsidP="00806286">
      <w:pPr>
        <w:tabs>
          <w:tab w:val="num" w:pos="720"/>
        </w:tabs>
        <w:rPr>
          <w:rFonts w:ascii="Times New Roman" w:hAnsi="Times New Roman" w:cs="Times New Roman"/>
        </w:rPr>
      </w:pPr>
      <w:r>
        <w:rPr>
          <w:rFonts w:ascii="Times New Roman" w:hAnsi="Times New Roman" w:cs="Times New Roman"/>
        </w:rPr>
        <w:t>Engagement fosters both loyalty and word-of-mouth (very important) promotion.</w:t>
      </w:r>
    </w:p>
    <w:p w14:paraId="693CFE30" w14:textId="77777777" w:rsidR="00111C9B" w:rsidRDefault="00111C9B" w:rsidP="00806286">
      <w:pPr>
        <w:tabs>
          <w:tab w:val="num" w:pos="720"/>
        </w:tabs>
        <w:rPr>
          <w:rFonts w:ascii="Times New Roman" w:hAnsi="Times New Roman" w:cs="Times New Roman"/>
        </w:rPr>
      </w:pPr>
    </w:p>
    <w:p w14:paraId="197B73A7" w14:textId="12732D64" w:rsidR="00111C9B" w:rsidRPr="004928E5" w:rsidRDefault="00111C9B" w:rsidP="00806286">
      <w:pPr>
        <w:tabs>
          <w:tab w:val="num" w:pos="720"/>
        </w:tabs>
        <w:rPr>
          <w:rFonts w:ascii="Times New Roman" w:hAnsi="Times New Roman" w:cs="Times New Roman"/>
          <w:b/>
          <w:bCs/>
        </w:rPr>
      </w:pPr>
      <w:r w:rsidRPr="004928E5">
        <w:rPr>
          <w:rFonts w:ascii="Times New Roman" w:hAnsi="Times New Roman" w:cs="Times New Roman"/>
          <w:b/>
          <w:bCs/>
        </w:rPr>
        <w:t>Collaborate with Influencers</w:t>
      </w:r>
    </w:p>
    <w:p w14:paraId="269C86DD" w14:textId="2BF0F497" w:rsidR="00111C9B" w:rsidRDefault="00111C9B" w:rsidP="00806286">
      <w:pPr>
        <w:tabs>
          <w:tab w:val="num" w:pos="720"/>
        </w:tabs>
        <w:rPr>
          <w:rFonts w:ascii="Times New Roman" w:hAnsi="Times New Roman" w:cs="Times New Roman"/>
        </w:rPr>
      </w:pPr>
      <w:r>
        <w:rPr>
          <w:rFonts w:ascii="Times New Roman" w:hAnsi="Times New Roman" w:cs="Times New Roman"/>
        </w:rPr>
        <w:t>Find them by being present on social media platforms in your topical area.</w:t>
      </w:r>
      <w:r w:rsidR="004928E5">
        <w:rPr>
          <w:rFonts w:ascii="Times New Roman" w:hAnsi="Times New Roman" w:cs="Times New Roman"/>
        </w:rPr>
        <w:t xml:space="preserve"> Partner with him in whatever ways you can devise: what can you offer each other? </w:t>
      </w:r>
      <w:r w:rsidR="004928E5">
        <w:rPr>
          <w:rFonts w:ascii="Times New Roman" w:hAnsi="Times New Roman" w:cs="Times New Roman"/>
        </w:rPr>
        <w:br/>
      </w:r>
      <w:r w:rsidR="004928E5">
        <w:rPr>
          <w:rFonts w:ascii="Times New Roman" w:hAnsi="Times New Roman" w:cs="Times New Roman"/>
        </w:rPr>
        <w:br/>
        <w:t xml:space="preserve">If you cannot find an Influencer, partner with other authors in your genre. Contact them cold, ask for someone who knows both of you for an introduction, join an authors’ writing group, go to a conference—there are many ways to </w:t>
      </w:r>
      <w:r w:rsidR="00653C53">
        <w:rPr>
          <w:rFonts w:ascii="Times New Roman" w:hAnsi="Times New Roman" w:cs="Times New Roman"/>
        </w:rPr>
        <w:t>meet other authors in your genre.</w:t>
      </w:r>
    </w:p>
    <w:p w14:paraId="28750453" w14:textId="77777777" w:rsidR="00653C53" w:rsidRDefault="00653C53" w:rsidP="00806286">
      <w:pPr>
        <w:tabs>
          <w:tab w:val="num" w:pos="720"/>
        </w:tabs>
        <w:rPr>
          <w:rFonts w:ascii="Times New Roman" w:hAnsi="Times New Roman" w:cs="Times New Roman"/>
        </w:rPr>
      </w:pPr>
    </w:p>
    <w:p w14:paraId="567CFCEC" w14:textId="789F9AF7" w:rsidR="00653C53" w:rsidRPr="002D3A35" w:rsidRDefault="00653C53" w:rsidP="00806286">
      <w:pPr>
        <w:tabs>
          <w:tab w:val="num" w:pos="720"/>
        </w:tabs>
        <w:rPr>
          <w:rFonts w:ascii="Times New Roman" w:hAnsi="Times New Roman" w:cs="Times New Roman"/>
          <w:b/>
          <w:bCs/>
        </w:rPr>
      </w:pPr>
      <w:r w:rsidRPr="002D3A35">
        <w:rPr>
          <w:rFonts w:ascii="Times New Roman" w:hAnsi="Times New Roman" w:cs="Times New Roman"/>
          <w:b/>
          <w:bCs/>
        </w:rPr>
        <w:t>Analyze and Adjust</w:t>
      </w:r>
    </w:p>
    <w:p w14:paraId="72FC09D9" w14:textId="6202F54D" w:rsidR="00542DA2" w:rsidRPr="00542DA2" w:rsidRDefault="00653C53" w:rsidP="002D3A35">
      <w:pPr>
        <w:tabs>
          <w:tab w:val="num" w:pos="720"/>
        </w:tabs>
        <w:rPr>
          <w:rFonts w:ascii="Times New Roman" w:hAnsi="Times New Roman" w:cs="Times New Roman"/>
        </w:rPr>
      </w:pPr>
      <w:r>
        <w:rPr>
          <w:rFonts w:ascii="Times New Roman" w:hAnsi="Times New Roman" w:cs="Times New Roman"/>
        </w:rPr>
        <w:t>Review your strategy each month</w:t>
      </w:r>
      <w:r w:rsidR="002D3A35">
        <w:rPr>
          <w:rFonts w:ascii="Times New Roman" w:hAnsi="Times New Roman" w:cs="Times New Roman"/>
        </w:rPr>
        <w:t xml:space="preserve"> to see what is working. Bolster what is effective. Change what is not.</w:t>
      </w:r>
    </w:p>
    <w:sectPr w:rsidR="00542DA2" w:rsidRPr="00542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7152"/>
    <w:multiLevelType w:val="hybridMultilevel"/>
    <w:tmpl w:val="65FC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D30A87"/>
    <w:multiLevelType w:val="multilevel"/>
    <w:tmpl w:val="28EEB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8453008">
    <w:abstractNumId w:val="1"/>
  </w:num>
  <w:num w:numId="2" w16cid:durableId="110893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A2"/>
    <w:rsid w:val="0005307A"/>
    <w:rsid w:val="000B6DAC"/>
    <w:rsid w:val="00111C9B"/>
    <w:rsid w:val="002D3A35"/>
    <w:rsid w:val="004928E5"/>
    <w:rsid w:val="00542DA2"/>
    <w:rsid w:val="00593BB0"/>
    <w:rsid w:val="00653C53"/>
    <w:rsid w:val="00806286"/>
    <w:rsid w:val="00862EBC"/>
    <w:rsid w:val="008D79CA"/>
    <w:rsid w:val="009C7F28"/>
    <w:rsid w:val="00B0174B"/>
    <w:rsid w:val="00B916A3"/>
    <w:rsid w:val="00CD3871"/>
    <w:rsid w:val="00D55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9898"/>
  <w15:chartTrackingRefBased/>
  <w15:docId w15:val="{36284479-9518-44CE-A880-183BBAB8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D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D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D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D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D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D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D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D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D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D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D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D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D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D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D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D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D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DA2"/>
    <w:rPr>
      <w:rFonts w:eastAsiaTheme="majorEastAsia" w:cstheme="majorBidi"/>
      <w:color w:val="272727" w:themeColor="text1" w:themeTint="D8"/>
    </w:rPr>
  </w:style>
  <w:style w:type="paragraph" w:styleId="Title">
    <w:name w:val="Title"/>
    <w:basedOn w:val="Normal"/>
    <w:next w:val="Normal"/>
    <w:link w:val="TitleChar"/>
    <w:uiPriority w:val="10"/>
    <w:qFormat/>
    <w:rsid w:val="00542D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D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D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D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DA2"/>
    <w:pPr>
      <w:spacing w:before="160"/>
      <w:jc w:val="center"/>
    </w:pPr>
    <w:rPr>
      <w:i/>
      <w:iCs/>
      <w:color w:val="404040" w:themeColor="text1" w:themeTint="BF"/>
    </w:rPr>
  </w:style>
  <w:style w:type="character" w:customStyle="1" w:styleId="QuoteChar">
    <w:name w:val="Quote Char"/>
    <w:basedOn w:val="DefaultParagraphFont"/>
    <w:link w:val="Quote"/>
    <w:uiPriority w:val="29"/>
    <w:rsid w:val="00542DA2"/>
    <w:rPr>
      <w:i/>
      <w:iCs/>
      <w:color w:val="404040" w:themeColor="text1" w:themeTint="BF"/>
    </w:rPr>
  </w:style>
  <w:style w:type="paragraph" w:styleId="ListParagraph">
    <w:name w:val="List Paragraph"/>
    <w:basedOn w:val="Normal"/>
    <w:uiPriority w:val="34"/>
    <w:qFormat/>
    <w:rsid w:val="00542DA2"/>
    <w:pPr>
      <w:ind w:left="720"/>
      <w:contextualSpacing/>
    </w:pPr>
  </w:style>
  <w:style w:type="character" w:styleId="IntenseEmphasis">
    <w:name w:val="Intense Emphasis"/>
    <w:basedOn w:val="DefaultParagraphFont"/>
    <w:uiPriority w:val="21"/>
    <w:qFormat/>
    <w:rsid w:val="00542DA2"/>
    <w:rPr>
      <w:i/>
      <w:iCs/>
      <w:color w:val="0F4761" w:themeColor="accent1" w:themeShade="BF"/>
    </w:rPr>
  </w:style>
  <w:style w:type="paragraph" w:styleId="IntenseQuote">
    <w:name w:val="Intense Quote"/>
    <w:basedOn w:val="Normal"/>
    <w:next w:val="Normal"/>
    <w:link w:val="IntenseQuoteChar"/>
    <w:uiPriority w:val="30"/>
    <w:qFormat/>
    <w:rsid w:val="00542D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DA2"/>
    <w:rPr>
      <w:i/>
      <w:iCs/>
      <w:color w:val="0F4761" w:themeColor="accent1" w:themeShade="BF"/>
    </w:rPr>
  </w:style>
  <w:style w:type="character" w:styleId="IntenseReference">
    <w:name w:val="Intense Reference"/>
    <w:basedOn w:val="DefaultParagraphFont"/>
    <w:uiPriority w:val="32"/>
    <w:qFormat/>
    <w:rsid w:val="00542DA2"/>
    <w:rPr>
      <w:b/>
      <w:bCs/>
      <w:smallCaps/>
      <w:color w:val="0F4761" w:themeColor="accent1" w:themeShade="BF"/>
      <w:spacing w:val="5"/>
    </w:rPr>
  </w:style>
  <w:style w:type="character" w:styleId="Hyperlink">
    <w:name w:val="Hyperlink"/>
    <w:basedOn w:val="DefaultParagraphFont"/>
    <w:uiPriority w:val="99"/>
    <w:unhideWhenUsed/>
    <w:rsid w:val="00542DA2"/>
    <w:rPr>
      <w:color w:val="467886" w:themeColor="hyperlink"/>
      <w:u w:val="single"/>
    </w:rPr>
  </w:style>
  <w:style w:type="character" w:styleId="UnresolvedMention">
    <w:name w:val="Unresolved Mention"/>
    <w:basedOn w:val="DefaultParagraphFont"/>
    <w:uiPriority w:val="99"/>
    <w:semiHidden/>
    <w:unhideWhenUsed/>
    <w:rsid w:val="00542DA2"/>
    <w:rPr>
      <w:color w:val="605E5C"/>
      <w:shd w:val="clear" w:color="auto" w:fill="E1DFDD"/>
    </w:rPr>
  </w:style>
  <w:style w:type="character" w:styleId="FollowedHyperlink">
    <w:name w:val="FollowedHyperlink"/>
    <w:basedOn w:val="DefaultParagraphFont"/>
    <w:uiPriority w:val="99"/>
    <w:semiHidden/>
    <w:unhideWhenUsed/>
    <w:rsid w:val="00542DA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93133">
      <w:bodyDiv w:val="1"/>
      <w:marLeft w:val="0"/>
      <w:marRight w:val="0"/>
      <w:marTop w:val="0"/>
      <w:marBottom w:val="0"/>
      <w:divBdr>
        <w:top w:val="none" w:sz="0" w:space="0" w:color="auto"/>
        <w:left w:val="none" w:sz="0" w:space="0" w:color="auto"/>
        <w:bottom w:val="none" w:sz="0" w:space="0" w:color="auto"/>
        <w:right w:val="none" w:sz="0" w:space="0" w:color="auto"/>
      </w:divBdr>
    </w:div>
    <w:div w:id="12897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aclick?ld=e8gymZGa9689d8zRHfG6HicDVUCUxmHSX2lDpZ6YEfeAiEGEvZ00UJbpni4a1BWC8lyD0g26r2Zb2SH0lHpOJD4470aEUH974EMxb4zFfs1VqYrr1hdsRrkwI4ijKTWmyRIcGb6H7ptxRoefiT_TvUHUvvPGYQzrQEGR7cVsUEeCoH2lDC&amp;u=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&amp;rlid=2b8fe238f4d2130a87ee84f79f4e0910" TargetMode="External"/><Relationship Id="rId5" Type="http://schemas.openxmlformats.org/officeDocument/2006/relationships/hyperlink" Target="https://msipressblog.blogspot.com/2024/08/a-publishers-conversation-with-authors_2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Leaver</dc:creator>
  <cp:keywords/>
  <dc:description/>
  <cp:lastModifiedBy>Betty Lou Leaver</cp:lastModifiedBy>
  <cp:revision>16</cp:revision>
  <dcterms:created xsi:type="dcterms:W3CDTF">2024-08-28T18:26:00Z</dcterms:created>
  <dcterms:modified xsi:type="dcterms:W3CDTF">2024-08-28T18:57:00Z</dcterms:modified>
</cp:coreProperties>
</file>