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86EFC" w14:textId="77777777" w:rsidR="0044342F" w:rsidRPr="0044342F" w:rsidRDefault="0044342F" w:rsidP="0044342F">
      <w:pPr>
        <w:shd w:val="clear" w:color="auto" w:fill="FFFFFF"/>
        <w:spacing w:after="100" w:afterAutospacing="1" w:line="240" w:lineRule="auto"/>
        <w:rPr>
          <w:rFonts w:ascii="Helvetica" w:eastAsia="Times New Roman" w:hAnsi="Helvetica" w:cs="Helvetica"/>
          <w:color w:val="333333"/>
          <w:kern w:val="0"/>
          <w:sz w:val="24"/>
          <w:szCs w:val="24"/>
          <w14:ligatures w14:val="none"/>
        </w:rPr>
      </w:pPr>
      <w:r w:rsidRPr="0044342F">
        <w:rPr>
          <w:rFonts w:ascii="Helvetica" w:eastAsia="Times New Roman" w:hAnsi="Helvetica" w:cs="Helvetica"/>
          <w:b/>
          <w:bCs/>
          <w:color w:val="333333"/>
          <w:kern w:val="0"/>
          <w:sz w:val="24"/>
          <w:szCs w:val="24"/>
          <w14:ligatures w14:val="none"/>
        </w:rPr>
        <w:t>The IELTS Listening Test is divided into four parts, and the level of difficulty of each question increases from one part to the next. </w:t>
      </w:r>
    </w:p>
    <w:p w14:paraId="1DD69483" w14:textId="77777777" w:rsidR="0044342F" w:rsidRPr="0044342F" w:rsidRDefault="0044342F" w:rsidP="0044342F">
      <w:pPr>
        <w:shd w:val="clear" w:color="auto" w:fill="FFFFFF"/>
        <w:spacing w:after="100" w:afterAutospacing="1" w:line="240" w:lineRule="auto"/>
        <w:outlineLvl w:val="2"/>
        <w:rPr>
          <w:rFonts w:ascii="Helvetica" w:eastAsia="Times New Roman" w:hAnsi="Helvetica" w:cs="Helvetica"/>
          <w:b/>
          <w:bCs/>
          <w:color w:val="000000"/>
          <w:kern w:val="0"/>
          <w:sz w:val="27"/>
          <w:szCs w:val="27"/>
          <w14:ligatures w14:val="none"/>
        </w:rPr>
      </w:pPr>
      <w:hyperlink r:id="rId5" w:history="1">
        <w:r w:rsidRPr="0044342F">
          <w:rPr>
            <w:rFonts w:ascii="Helvetica" w:eastAsia="Times New Roman" w:hAnsi="Helvetica" w:cs="Helvetica"/>
            <w:b/>
            <w:bCs/>
            <w:color w:val="0000FF"/>
            <w:kern w:val="0"/>
            <w:sz w:val="27"/>
            <w:szCs w:val="27"/>
            <w:u w:val="single"/>
            <w14:ligatures w14:val="none"/>
          </w:rPr>
          <w:t>Part 1 or Section 1</w:t>
        </w:r>
      </w:hyperlink>
    </w:p>
    <w:p w14:paraId="4C0C2CB2" w14:textId="77777777" w:rsidR="0044342F" w:rsidRPr="0044342F" w:rsidRDefault="0044342F" w:rsidP="0044342F">
      <w:pPr>
        <w:shd w:val="clear" w:color="auto" w:fill="FFFFFF"/>
        <w:spacing w:after="100" w:afterAutospacing="1" w:line="240" w:lineRule="auto"/>
        <w:rPr>
          <w:rFonts w:ascii="Helvetica" w:eastAsia="Times New Roman" w:hAnsi="Helvetica" w:cs="Helvetica"/>
          <w:color w:val="333333"/>
          <w:kern w:val="0"/>
          <w:sz w:val="24"/>
          <w:szCs w:val="24"/>
          <w14:ligatures w14:val="none"/>
        </w:rPr>
      </w:pPr>
      <w:r w:rsidRPr="0044342F">
        <w:rPr>
          <w:rFonts w:ascii="Helvetica" w:eastAsia="Times New Roman" w:hAnsi="Helvetica" w:cs="Helvetica"/>
          <w:color w:val="333333"/>
          <w:kern w:val="0"/>
          <w:sz w:val="24"/>
          <w:szCs w:val="24"/>
          <w14:ligatures w14:val="none"/>
        </w:rPr>
        <w:t xml:space="preserve">The first part of the IELTS Listening Test is a </w:t>
      </w:r>
      <w:proofErr w:type="gramStart"/>
      <w:r w:rsidRPr="0044342F">
        <w:rPr>
          <w:rFonts w:ascii="Helvetica" w:eastAsia="Times New Roman" w:hAnsi="Helvetica" w:cs="Helvetica"/>
          <w:color w:val="333333"/>
          <w:kern w:val="0"/>
          <w:sz w:val="24"/>
          <w:szCs w:val="24"/>
          <w14:ligatures w14:val="none"/>
        </w:rPr>
        <w:t>2 to 3 minute</w:t>
      </w:r>
      <w:proofErr w:type="gramEnd"/>
      <w:r w:rsidRPr="0044342F">
        <w:rPr>
          <w:rFonts w:ascii="Helvetica" w:eastAsia="Times New Roman" w:hAnsi="Helvetica" w:cs="Helvetica"/>
          <w:color w:val="333333"/>
          <w:kern w:val="0"/>
          <w:sz w:val="24"/>
          <w:szCs w:val="24"/>
          <w14:ligatures w14:val="none"/>
        </w:rPr>
        <w:t xml:space="preserve"> conversation between two people in a social context. It is </w:t>
      </w:r>
      <w:r w:rsidRPr="0044342F">
        <w:rPr>
          <w:rFonts w:ascii="Helvetica" w:eastAsia="Times New Roman" w:hAnsi="Helvetica" w:cs="Helvetica"/>
          <w:i/>
          <w:iCs/>
          <w:color w:val="333333"/>
          <w:kern w:val="0"/>
          <w:sz w:val="24"/>
          <w:szCs w:val="24"/>
          <w14:ligatures w14:val="none"/>
        </w:rPr>
        <w:t>‘transactional,’</w:t>
      </w:r>
      <w:r w:rsidRPr="0044342F">
        <w:rPr>
          <w:rFonts w:ascii="Helvetica" w:eastAsia="Times New Roman" w:hAnsi="Helvetica" w:cs="Helvetica"/>
          <w:color w:val="333333"/>
          <w:kern w:val="0"/>
          <w:sz w:val="24"/>
          <w:szCs w:val="24"/>
          <w14:ligatures w14:val="none"/>
        </w:rPr>
        <w:t> which means that one of the participants in the discussion wants something. It could be that they wish to join a club, inquire about a product or service, or it could be anything related to their university studies.</w:t>
      </w:r>
    </w:p>
    <w:p w14:paraId="0A1B90F8" w14:textId="77777777" w:rsidR="0044342F" w:rsidRPr="0044342F" w:rsidRDefault="0044342F" w:rsidP="0044342F">
      <w:pPr>
        <w:shd w:val="clear" w:color="auto" w:fill="FFFFFF"/>
        <w:spacing w:after="100" w:afterAutospacing="1" w:line="240" w:lineRule="auto"/>
        <w:outlineLvl w:val="2"/>
        <w:rPr>
          <w:rFonts w:ascii="Helvetica" w:eastAsia="Times New Roman" w:hAnsi="Helvetica" w:cs="Helvetica"/>
          <w:b/>
          <w:bCs/>
          <w:color w:val="000000"/>
          <w:kern w:val="0"/>
          <w:sz w:val="27"/>
          <w:szCs w:val="27"/>
          <w14:ligatures w14:val="none"/>
        </w:rPr>
      </w:pPr>
      <w:hyperlink r:id="rId6" w:history="1">
        <w:r w:rsidRPr="0044342F">
          <w:rPr>
            <w:rFonts w:ascii="Helvetica" w:eastAsia="Times New Roman" w:hAnsi="Helvetica" w:cs="Helvetica"/>
            <w:b/>
            <w:bCs/>
            <w:color w:val="0000FF"/>
            <w:kern w:val="0"/>
            <w:sz w:val="27"/>
            <w:szCs w:val="27"/>
            <w:u w:val="single"/>
            <w14:ligatures w14:val="none"/>
          </w:rPr>
          <w:t>Part 2 or Section 2</w:t>
        </w:r>
      </w:hyperlink>
    </w:p>
    <w:p w14:paraId="5E952793" w14:textId="77777777" w:rsidR="0044342F" w:rsidRPr="0044342F" w:rsidRDefault="0044342F" w:rsidP="0044342F">
      <w:pPr>
        <w:shd w:val="clear" w:color="auto" w:fill="FFFFFF"/>
        <w:spacing w:after="100" w:afterAutospacing="1" w:line="240" w:lineRule="auto"/>
        <w:rPr>
          <w:rFonts w:ascii="Helvetica" w:eastAsia="Times New Roman" w:hAnsi="Helvetica" w:cs="Helvetica"/>
          <w:color w:val="333333"/>
          <w:kern w:val="0"/>
          <w:sz w:val="24"/>
          <w:szCs w:val="24"/>
          <w14:ligatures w14:val="none"/>
        </w:rPr>
      </w:pPr>
      <w:r w:rsidRPr="0044342F">
        <w:rPr>
          <w:rFonts w:ascii="Helvetica" w:eastAsia="Times New Roman" w:hAnsi="Helvetica" w:cs="Helvetica"/>
          <w:color w:val="333333"/>
          <w:kern w:val="0"/>
          <w:sz w:val="24"/>
          <w:szCs w:val="24"/>
          <w14:ligatures w14:val="none"/>
        </w:rPr>
        <w:t xml:space="preserve">The second part of the IELTS Listening Test is a </w:t>
      </w:r>
      <w:proofErr w:type="gramStart"/>
      <w:r w:rsidRPr="0044342F">
        <w:rPr>
          <w:rFonts w:ascii="Helvetica" w:eastAsia="Times New Roman" w:hAnsi="Helvetica" w:cs="Helvetica"/>
          <w:color w:val="333333"/>
          <w:kern w:val="0"/>
          <w:sz w:val="24"/>
          <w:szCs w:val="24"/>
          <w14:ligatures w14:val="none"/>
        </w:rPr>
        <w:t>4 to 5 minute</w:t>
      </w:r>
      <w:proofErr w:type="gramEnd"/>
      <w:r w:rsidRPr="0044342F">
        <w:rPr>
          <w:rFonts w:ascii="Helvetica" w:eastAsia="Times New Roman" w:hAnsi="Helvetica" w:cs="Helvetica"/>
          <w:color w:val="333333"/>
          <w:kern w:val="0"/>
          <w:sz w:val="24"/>
          <w:szCs w:val="24"/>
          <w14:ligatures w14:val="none"/>
        </w:rPr>
        <w:t xml:space="preserve"> speech or talk with just one person in a social context. It could be a tourist information officer discussing a tour, a museum guide explaining where different museum areas are located, a person describing the advantages of joining an organization such as a fitness club, a radio advice show promoting a product, or an event are all examples. </w:t>
      </w:r>
    </w:p>
    <w:p w14:paraId="1B1C160F" w14:textId="77777777" w:rsidR="0044342F" w:rsidRPr="0044342F" w:rsidRDefault="0044342F" w:rsidP="0044342F">
      <w:pPr>
        <w:shd w:val="clear" w:color="auto" w:fill="FFFFFF"/>
        <w:spacing w:after="100" w:afterAutospacing="1" w:line="240" w:lineRule="auto"/>
        <w:outlineLvl w:val="2"/>
        <w:rPr>
          <w:rFonts w:ascii="Helvetica" w:eastAsia="Times New Roman" w:hAnsi="Helvetica" w:cs="Helvetica"/>
          <w:b/>
          <w:bCs/>
          <w:color w:val="000000"/>
          <w:kern w:val="0"/>
          <w:sz w:val="27"/>
          <w:szCs w:val="27"/>
          <w14:ligatures w14:val="none"/>
        </w:rPr>
      </w:pPr>
      <w:hyperlink r:id="rId7" w:history="1">
        <w:r w:rsidRPr="0044342F">
          <w:rPr>
            <w:rFonts w:ascii="Helvetica" w:eastAsia="Times New Roman" w:hAnsi="Helvetica" w:cs="Helvetica"/>
            <w:b/>
            <w:bCs/>
            <w:color w:val="0000FF"/>
            <w:kern w:val="0"/>
            <w:sz w:val="27"/>
            <w:szCs w:val="27"/>
            <w:u w:val="single"/>
            <w14:ligatures w14:val="none"/>
          </w:rPr>
          <w:t>Part 3 or Section 3</w:t>
        </w:r>
      </w:hyperlink>
    </w:p>
    <w:p w14:paraId="1F870742" w14:textId="77777777" w:rsidR="0044342F" w:rsidRPr="0044342F" w:rsidRDefault="0044342F" w:rsidP="0044342F">
      <w:pPr>
        <w:shd w:val="clear" w:color="auto" w:fill="FFFFFF"/>
        <w:spacing w:after="100" w:afterAutospacing="1" w:line="240" w:lineRule="auto"/>
        <w:rPr>
          <w:rFonts w:ascii="Helvetica" w:eastAsia="Times New Roman" w:hAnsi="Helvetica" w:cs="Helvetica"/>
          <w:color w:val="333333"/>
          <w:kern w:val="0"/>
          <w:sz w:val="24"/>
          <w:szCs w:val="24"/>
          <w14:ligatures w14:val="none"/>
        </w:rPr>
      </w:pPr>
      <w:r w:rsidRPr="0044342F">
        <w:rPr>
          <w:rFonts w:ascii="Helvetica" w:eastAsia="Times New Roman" w:hAnsi="Helvetica" w:cs="Helvetica"/>
          <w:color w:val="333333"/>
          <w:kern w:val="0"/>
          <w:sz w:val="24"/>
          <w:szCs w:val="24"/>
          <w14:ligatures w14:val="none"/>
        </w:rPr>
        <w:t>The third part of the IELTS Listening Test is a conversation between two to four people in an educational and training context. You will hear a 3-4-minute </w:t>
      </w:r>
      <w:r w:rsidRPr="0044342F">
        <w:rPr>
          <w:rFonts w:ascii="Helvetica" w:eastAsia="Times New Roman" w:hAnsi="Helvetica" w:cs="Helvetica"/>
          <w:i/>
          <w:iCs/>
          <w:color w:val="333333"/>
          <w:kern w:val="0"/>
          <w:sz w:val="24"/>
          <w:szCs w:val="24"/>
          <w14:ligatures w14:val="none"/>
        </w:rPr>
        <w:t>‘campus discussion’</w:t>
      </w:r>
      <w:r w:rsidRPr="0044342F">
        <w:rPr>
          <w:rFonts w:ascii="Helvetica" w:eastAsia="Times New Roman" w:hAnsi="Helvetica" w:cs="Helvetica"/>
          <w:color w:val="333333"/>
          <w:kern w:val="0"/>
          <w:sz w:val="24"/>
          <w:szCs w:val="24"/>
          <w14:ligatures w14:val="none"/>
        </w:rPr>
        <w:t> recording in which people talk about their university classes. Sometimes the group is made up entirely of students who are discussing a significant project or task. Other times, you might hear students on the recording asking a lecturer or instructor for help.</w:t>
      </w:r>
    </w:p>
    <w:p w14:paraId="1A2E1F3C" w14:textId="77777777" w:rsidR="0044342F" w:rsidRPr="0044342F" w:rsidRDefault="0044342F" w:rsidP="0044342F">
      <w:pPr>
        <w:shd w:val="clear" w:color="auto" w:fill="FFFFFF"/>
        <w:spacing w:after="100" w:afterAutospacing="1" w:line="240" w:lineRule="auto"/>
        <w:outlineLvl w:val="2"/>
        <w:rPr>
          <w:rFonts w:ascii="Helvetica" w:eastAsia="Times New Roman" w:hAnsi="Helvetica" w:cs="Helvetica"/>
          <w:b/>
          <w:bCs/>
          <w:color w:val="000000"/>
          <w:kern w:val="0"/>
          <w:sz w:val="27"/>
          <w:szCs w:val="27"/>
          <w14:ligatures w14:val="none"/>
        </w:rPr>
      </w:pPr>
      <w:hyperlink r:id="rId8" w:history="1">
        <w:r w:rsidRPr="0044342F">
          <w:rPr>
            <w:rFonts w:ascii="Helvetica" w:eastAsia="Times New Roman" w:hAnsi="Helvetica" w:cs="Helvetica"/>
            <w:b/>
            <w:bCs/>
            <w:color w:val="0000FF"/>
            <w:kern w:val="0"/>
            <w:sz w:val="27"/>
            <w:szCs w:val="27"/>
            <w:u w:val="single"/>
            <w14:ligatures w14:val="none"/>
          </w:rPr>
          <w:t>Part 4 or Section 4</w:t>
        </w:r>
      </w:hyperlink>
    </w:p>
    <w:p w14:paraId="7670F35F" w14:textId="77777777" w:rsidR="0044342F" w:rsidRPr="0044342F" w:rsidRDefault="0044342F" w:rsidP="0044342F">
      <w:pPr>
        <w:shd w:val="clear" w:color="auto" w:fill="FFFFFF"/>
        <w:spacing w:after="100" w:afterAutospacing="1" w:line="240" w:lineRule="auto"/>
        <w:rPr>
          <w:rFonts w:ascii="Helvetica" w:eastAsia="Times New Roman" w:hAnsi="Helvetica" w:cs="Helvetica"/>
          <w:color w:val="333333"/>
          <w:kern w:val="0"/>
          <w:sz w:val="24"/>
          <w:szCs w:val="24"/>
          <w14:ligatures w14:val="none"/>
        </w:rPr>
      </w:pPr>
      <w:r w:rsidRPr="0044342F">
        <w:rPr>
          <w:rFonts w:ascii="Helvetica" w:eastAsia="Times New Roman" w:hAnsi="Helvetica" w:cs="Helvetica"/>
          <w:color w:val="333333"/>
          <w:kern w:val="0"/>
          <w:sz w:val="24"/>
          <w:szCs w:val="24"/>
          <w14:ligatures w14:val="none"/>
        </w:rPr>
        <w:t>The last and fourth part of the IELTS Listening test is</w:t>
      </w:r>
      <w:r w:rsidRPr="0044342F">
        <w:rPr>
          <w:rFonts w:ascii="Helvetica" w:eastAsia="Times New Roman" w:hAnsi="Helvetica" w:cs="Helvetica"/>
          <w:b/>
          <w:bCs/>
          <w:color w:val="333333"/>
          <w:kern w:val="0"/>
          <w:sz w:val="24"/>
          <w:szCs w:val="24"/>
          <w14:ligatures w14:val="none"/>
        </w:rPr>
        <w:t> </w:t>
      </w:r>
      <w:r w:rsidRPr="0044342F">
        <w:rPr>
          <w:rFonts w:ascii="Helvetica" w:eastAsia="Times New Roman" w:hAnsi="Helvetica" w:cs="Helvetica"/>
          <w:color w:val="333333"/>
          <w:kern w:val="0"/>
          <w:sz w:val="24"/>
          <w:szCs w:val="24"/>
          <w14:ligatures w14:val="none"/>
        </w:rPr>
        <w:t xml:space="preserve">a speech or talk with just one person on an academic subject. It is a brief academic lecture of about five minutes. It is the most challenging part of the test, and there is no break in the middle, unlike the other parts. Although, about halfway through the recording, the speaker takes a slight </w:t>
      </w:r>
      <w:proofErr w:type="gramStart"/>
      <w:r w:rsidRPr="0044342F">
        <w:rPr>
          <w:rFonts w:ascii="Helvetica" w:eastAsia="Times New Roman" w:hAnsi="Helvetica" w:cs="Helvetica"/>
          <w:color w:val="333333"/>
          <w:kern w:val="0"/>
          <w:sz w:val="24"/>
          <w:szCs w:val="24"/>
          <w14:ligatures w14:val="none"/>
        </w:rPr>
        <w:t>pause</w:t>
      </w:r>
      <w:proofErr w:type="gramEnd"/>
    </w:p>
    <w:p w14:paraId="663574A7" w14:textId="77777777" w:rsidR="0044342F" w:rsidRPr="0044342F" w:rsidRDefault="0044342F" w:rsidP="0044342F">
      <w:pPr>
        <w:shd w:val="clear" w:color="auto" w:fill="FFFFFF"/>
        <w:spacing w:after="100" w:afterAutospacing="1" w:line="240" w:lineRule="auto"/>
        <w:rPr>
          <w:rFonts w:ascii="Helvetica" w:eastAsia="Times New Roman" w:hAnsi="Helvetica" w:cs="Helvetica"/>
          <w:color w:val="333333"/>
          <w:kern w:val="0"/>
          <w:sz w:val="24"/>
          <w:szCs w:val="24"/>
          <w14:ligatures w14:val="none"/>
        </w:rPr>
      </w:pPr>
      <w:r w:rsidRPr="0044342F">
        <w:rPr>
          <w:rFonts w:ascii="Helvetica" w:eastAsia="Times New Roman" w:hAnsi="Helvetica" w:cs="Helvetica"/>
          <w:b/>
          <w:bCs/>
          <w:color w:val="333333"/>
          <w:kern w:val="0"/>
          <w:sz w:val="24"/>
          <w:szCs w:val="24"/>
          <w14:ligatures w14:val="none"/>
        </w:rPr>
        <w:t>In the IELTS Listening Test Parts 1 to 4, you will be assessed in terms of your ability to:</w:t>
      </w:r>
    </w:p>
    <w:p w14:paraId="2BC90F4C" w14:textId="77777777" w:rsidR="0044342F" w:rsidRPr="0044342F" w:rsidRDefault="0044342F" w:rsidP="0044342F">
      <w:pPr>
        <w:numPr>
          <w:ilvl w:val="0"/>
          <w:numId w:val="1"/>
        </w:numPr>
        <w:shd w:val="clear" w:color="auto" w:fill="FFFFFF"/>
        <w:spacing w:before="180" w:after="180" w:line="240" w:lineRule="auto"/>
        <w:rPr>
          <w:rFonts w:ascii="Helvetica" w:eastAsia="Times New Roman" w:hAnsi="Helvetica" w:cs="Helvetica"/>
          <w:color w:val="212529"/>
          <w:kern w:val="0"/>
          <w:sz w:val="24"/>
          <w:szCs w:val="24"/>
          <w14:ligatures w14:val="none"/>
        </w:rPr>
      </w:pPr>
      <w:r w:rsidRPr="0044342F">
        <w:rPr>
          <w:rFonts w:ascii="Helvetica" w:eastAsia="Times New Roman" w:hAnsi="Helvetica" w:cs="Helvetica"/>
          <w:color w:val="212529"/>
          <w:kern w:val="0"/>
          <w:sz w:val="24"/>
          <w:szCs w:val="24"/>
          <w14:ligatures w14:val="none"/>
        </w:rPr>
        <w:t xml:space="preserve">spell words </w:t>
      </w:r>
      <w:proofErr w:type="gramStart"/>
      <w:r w:rsidRPr="0044342F">
        <w:rPr>
          <w:rFonts w:ascii="Helvetica" w:eastAsia="Times New Roman" w:hAnsi="Helvetica" w:cs="Helvetica"/>
          <w:color w:val="212529"/>
          <w:kern w:val="0"/>
          <w:sz w:val="24"/>
          <w:szCs w:val="24"/>
          <w14:ligatures w14:val="none"/>
        </w:rPr>
        <w:t>correctly</w:t>
      </w:r>
      <w:proofErr w:type="gramEnd"/>
    </w:p>
    <w:p w14:paraId="5B5CAE46" w14:textId="77777777" w:rsidR="0044342F" w:rsidRPr="0044342F" w:rsidRDefault="0044342F" w:rsidP="0044342F">
      <w:pPr>
        <w:numPr>
          <w:ilvl w:val="0"/>
          <w:numId w:val="1"/>
        </w:numPr>
        <w:shd w:val="clear" w:color="auto" w:fill="FFFFFF"/>
        <w:spacing w:before="180" w:after="180" w:line="240" w:lineRule="auto"/>
        <w:rPr>
          <w:rFonts w:ascii="Helvetica" w:eastAsia="Times New Roman" w:hAnsi="Helvetica" w:cs="Helvetica"/>
          <w:color w:val="212529"/>
          <w:kern w:val="0"/>
          <w:sz w:val="24"/>
          <w:szCs w:val="24"/>
          <w14:ligatures w14:val="none"/>
        </w:rPr>
      </w:pPr>
      <w:r w:rsidRPr="0044342F">
        <w:rPr>
          <w:rFonts w:ascii="Helvetica" w:eastAsia="Times New Roman" w:hAnsi="Helvetica" w:cs="Helvetica"/>
          <w:color w:val="212529"/>
          <w:kern w:val="0"/>
          <w:sz w:val="24"/>
          <w:szCs w:val="24"/>
          <w14:ligatures w14:val="none"/>
        </w:rPr>
        <w:t>use appropriate </w:t>
      </w:r>
      <w:hyperlink r:id="rId9" w:history="1">
        <w:r w:rsidRPr="0044342F">
          <w:rPr>
            <w:rFonts w:ascii="Helvetica" w:eastAsia="Times New Roman" w:hAnsi="Helvetica" w:cs="Helvetica"/>
            <w:b/>
            <w:bCs/>
            <w:color w:val="0000FF"/>
            <w:kern w:val="0"/>
            <w:sz w:val="24"/>
            <w:szCs w:val="24"/>
            <w:u w:val="single"/>
            <w14:ligatures w14:val="none"/>
          </w:rPr>
          <w:t>punctuation marks</w:t>
        </w:r>
      </w:hyperlink>
    </w:p>
    <w:p w14:paraId="0D96A134" w14:textId="77777777" w:rsidR="0044342F" w:rsidRPr="0044342F" w:rsidRDefault="0044342F" w:rsidP="0044342F">
      <w:pPr>
        <w:numPr>
          <w:ilvl w:val="0"/>
          <w:numId w:val="1"/>
        </w:numPr>
        <w:shd w:val="clear" w:color="auto" w:fill="FFFFFF"/>
        <w:spacing w:before="180" w:after="180" w:line="240" w:lineRule="auto"/>
        <w:rPr>
          <w:rFonts w:ascii="Helvetica" w:eastAsia="Times New Roman" w:hAnsi="Helvetica" w:cs="Helvetica"/>
          <w:color w:val="212529"/>
          <w:kern w:val="0"/>
          <w:sz w:val="24"/>
          <w:szCs w:val="24"/>
          <w14:ligatures w14:val="none"/>
        </w:rPr>
      </w:pPr>
      <w:r w:rsidRPr="0044342F">
        <w:rPr>
          <w:rFonts w:ascii="Helvetica" w:eastAsia="Times New Roman" w:hAnsi="Helvetica" w:cs="Helvetica"/>
          <w:color w:val="212529"/>
          <w:kern w:val="0"/>
          <w:sz w:val="24"/>
          <w:szCs w:val="24"/>
          <w14:ligatures w14:val="none"/>
        </w:rPr>
        <w:t>understand the conventions on how to write English correctly. For example, we write </w:t>
      </w:r>
      <w:r w:rsidRPr="0044342F">
        <w:rPr>
          <w:rFonts w:ascii="Helvetica" w:eastAsia="Times New Roman" w:hAnsi="Helvetica" w:cs="Helvetica"/>
          <w:i/>
          <w:iCs/>
          <w:color w:val="212529"/>
          <w:kern w:val="0"/>
          <w:sz w:val="24"/>
          <w:szCs w:val="24"/>
          <w14:ligatures w14:val="none"/>
        </w:rPr>
        <w:t>‘4</w:t>
      </w:r>
      <w:r w:rsidRPr="0044342F">
        <w:rPr>
          <w:rFonts w:ascii="Helvetica" w:eastAsia="Times New Roman" w:hAnsi="Helvetica" w:cs="Helvetica"/>
          <w:i/>
          <w:iCs/>
          <w:color w:val="212529"/>
          <w:kern w:val="0"/>
          <w:sz w:val="18"/>
          <w:szCs w:val="18"/>
          <w:vertAlign w:val="superscript"/>
          <w14:ligatures w14:val="none"/>
        </w:rPr>
        <w:t>th</w:t>
      </w:r>
      <w:r w:rsidRPr="0044342F">
        <w:rPr>
          <w:rFonts w:ascii="Helvetica" w:eastAsia="Times New Roman" w:hAnsi="Helvetica" w:cs="Helvetica"/>
          <w:i/>
          <w:iCs/>
          <w:color w:val="212529"/>
          <w:kern w:val="0"/>
          <w:sz w:val="24"/>
          <w:szCs w:val="24"/>
          <w14:ligatures w14:val="none"/>
        </w:rPr>
        <w:t>/fourth floor’</w:t>
      </w:r>
      <w:r w:rsidRPr="0044342F">
        <w:rPr>
          <w:rFonts w:ascii="Helvetica" w:eastAsia="Times New Roman" w:hAnsi="Helvetica" w:cs="Helvetica"/>
          <w:color w:val="212529"/>
          <w:kern w:val="0"/>
          <w:sz w:val="24"/>
          <w:szCs w:val="24"/>
          <w14:ligatures w14:val="none"/>
        </w:rPr>
        <w:t>, not </w:t>
      </w:r>
      <w:r w:rsidRPr="0044342F">
        <w:rPr>
          <w:rFonts w:ascii="Helvetica" w:eastAsia="Times New Roman" w:hAnsi="Helvetica" w:cs="Helvetica"/>
          <w:i/>
          <w:iCs/>
          <w:color w:val="212529"/>
          <w:kern w:val="0"/>
          <w:sz w:val="24"/>
          <w:szCs w:val="24"/>
          <w14:ligatures w14:val="none"/>
        </w:rPr>
        <w:t>‘4/four floor.’</w:t>
      </w:r>
    </w:p>
    <w:p w14:paraId="66B2FF56" w14:textId="77777777" w:rsidR="0044342F" w:rsidRPr="0044342F" w:rsidRDefault="0044342F" w:rsidP="0044342F">
      <w:pPr>
        <w:shd w:val="clear" w:color="auto" w:fill="FFFFFF"/>
        <w:spacing w:before="30" w:after="30" w:line="240" w:lineRule="auto"/>
        <w:rPr>
          <w:rFonts w:ascii="Helvetica" w:eastAsia="Times New Roman" w:hAnsi="Helvetica" w:cs="Helvetica"/>
          <w:color w:val="212529"/>
          <w:kern w:val="0"/>
          <w:sz w:val="24"/>
          <w:szCs w:val="24"/>
          <w14:ligatures w14:val="none"/>
        </w:rPr>
      </w:pPr>
      <w:r w:rsidRPr="0044342F">
        <w:rPr>
          <w:rFonts w:ascii="Helvetica" w:eastAsia="Times New Roman" w:hAnsi="Helvetica" w:cs="Helvetica"/>
          <w:color w:val="212529"/>
          <w:kern w:val="0"/>
          <w:sz w:val="24"/>
          <w:szCs w:val="24"/>
          <w14:ligatures w14:val="none"/>
        </w:rPr>
        <w:pict w14:anchorId="37D3278E">
          <v:rect id="_x0000_i1025" style="width:552pt;height:1.5pt" o:hrpct="0" o:hralign="center" o:hrstd="t" o:hr="t" fillcolor="#a0a0a0" stroked="f"/>
        </w:pict>
      </w:r>
    </w:p>
    <w:p w14:paraId="7BFA6FF6" w14:textId="77777777" w:rsidR="0044342F" w:rsidRPr="0044342F" w:rsidRDefault="0044342F" w:rsidP="0044342F">
      <w:pPr>
        <w:shd w:val="clear" w:color="auto" w:fill="FFFFFF"/>
        <w:spacing w:after="100" w:afterAutospacing="1" w:line="240" w:lineRule="auto"/>
        <w:outlineLvl w:val="1"/>
        <w:rPr>
          <w:rFonts w:ascii="Helvetica" w:eastAsia="Times New Roman" w:hAnsi="Helvetica" w:cs="Helvetica"/>
          <w:b/>
          <w:bCs/>
          <w:color w:val="000000"/>
          <w:kern w:val="0"/>
          <w:sz w:val="36"/>
          <w:szCs w:val="36"/>
          <w14:ligatures w14:val="none"/>
        </w:rPr>
      </w:pPr>
      <w:r w:rsidRPr="0044342F">
        <w:rPr>
          <w:rFonts w:ascii="Helvetica" w:eastAsia="Times New Roman" w:hAnsi="Helvetica" w:cs="Helvetica"/>
          <w:b/>
          <w:bCs/>
          <w:color w:val="000000"/>
          <w:kern w:val="0"/>
          <w:sz w:val="36"/>
          <w:szCs w:val="36"/>
          <w14:ligatures w14:val="none"/>
        </w:rPr>
        <w:lastRenderedPageBreak/>
        <w:t xml:space="preserve">What are the Types </w:t>
      </w:r>
      <w:proofErr w:type="gramStart"/>
      <w:r w:rsidRPr="0044342F">
        <w:rPr>
          <w:rFonts w:ascii="Helvetica" w:eastAsia="Times New Roman" w:hAnsi="Helvetica" w:cs="Helvetica"/>
          <w:b/>
          <w:bCs/>
          <w:color w:val="000000"/>
          <w:kern w:val="0"/>
          <w:sz w:val="36"/>
          <w:szCs w:val="36"/>
          <w14:ligatures w14:val="none"/>
        </w:rPr>
        <w:t>Of</w:t>
      </w:r>
      <w:proofErr w:type="gramEnd"/>
      <w:r w:rsidRPr="0044342F">
        <w:rPr>
          <w:rFonts w:ascii="Helvetica" w:eastAsia="Times New Roman" w:hAnsi="Helvetica" w:cs="Helvetica"/>
          <w:b/>
          <w:bCs/>
          <w:color w:val="000000"/>
          <w:kern w:val="0"/>
          <w:sz w:val="36"/>
          <w:szCs w:val="36"/>
          <w14:ligatures w14:val="none"/>
        </w:rPr>
        <w:t xml:space="preserve"> IELTS Listening Questions?</w:t>
      </w:r>
    </w:p>
    <w:p w14:paraId="51A63BE2" w14:textId="77777777" w:rsidR="0044342F" w:rsidRPr="0044342F" w:rsidRDefault="0044342F" w:rsidP="0044342F">
      <w:pPr>
        <w:shd w:val="clear" w:color="auto" w:fill="FFFFFF"/>
        <w:spacing w:after="100" w:afterAutospacing="1" w:line="240" w:lineRule="auto"/>
        <w:rPr>
          <w:rFonts w:ascii="Helvetica" w:eastAsia="Times New Roman" w:hAnsi="Helvetica" w:cs="Helvetica"/>
          <w:color w:val="333333"/>
          <w:kern w:val="0"/>
          <w:sz w:val="24"/>
          <w:szCs w:val="24"/>
          <w14:ligatures w14:val="none"/>
        </w:rPr>
      </w:pPr>
      <w:r w:rsidRPr="0044342F">
        <w:rPr>
          <w:rFonts w:ascii="Helvetica" w:eastAsia="Times New Roman" w:hAnsi="Helvetica" w:cs="Helvetica"/>
          <w:color w:val="333333"/>
          <w:kern w:val="0"/>
          <w:sz w:val="24"/>
          <w:szCs w:val="24"/>
          <w14:ligatures w14:val="none"/>
        </w:rPr>
        <w:t xml:space="preserve">While preparing for the IELTS </w:t>
      </w:r>
      <w:proofErr w:type="spellStart"/>
      <w:r w:rsidRPr="0044342F">
        <w:rPr>
          <w:rFonts w:ascii="Helvetica" w:eastAsia="Times New Roman" w:hAnsi="Helvetica" w:cs="Helvetica"/>
          <w:color w:val="333333"/>
          <w:kern w:val="0"/>
          <w:sz w:val="24"/>
          <w:szCs w:val="24"/>
          <w14:ligatures w14:val="none"/>
        </w:rPr>
        <w:t>ListeningTest</w:t>
      </w:r>
      <w:proofErr w:type="spellEnd"/>
      <w:r w:rsidRPr="0044342F">
        <w:rPr>
          <w:rFonts w:ascii="Helvetica" w:eastAsia="Times New Roman" w:hAnsi="Helvetica" w:cs="Helvetica"/>
          <w:color w:val="333333"/>
          <w:kern w:val="0"/>
          <w:sz w:val="24"/>
          <w:szCs w:val="24"/>
          <w14:ligatures w14:val="none"/>
        </w:rPr>
        <w:t xml:space="preserve">, it is recommended that you </w:t>
      </w:r>
      <w:proofErr w:type="gramStart"/>
      <w:r w:rsidRPr="0044342F">
        <w:rPr>
          <w:rFonts w:ascii="Helvetica" w:eastAsia="Times New Roman" w:hAnsi="Helvetica" w:cs="Helvetica"/>
          <w:color w:val="333333"/>
          <w:kern w:val="0"/>
          <w:sz w:val="24"/>
          <w:szCs w:val="24"/>
          <w14:ligatures w14:val="none"/>
        </w:rPr>
        <w:t>get yourself</w:t>
      </w:r>
      <w:proofErr w:type="gramEnd"/>
      <w:r w:rsidRPr="0044342F">
        <w:rPr>
          <w:rFonts w:ascii="Helvetica" w:eastAsia="Times New Roman" w:hAnsi="Helvetica" w:cs="Helvetica"/>
          <w:color w:val="333333"/>
          <w:kern w:val="0"/>
          <w:sz w:val="24"/>
          <w:szCs w:val="24"/>
          <w14:ligatures w14:val="none"/>
        </w:rPr>
        <w:t xml:space="preserve"> familiar with the different question types that will appear in the test. This way, you will be more confident and concentrate fully on the audio recordings while not missing the important details.</w:t>
      </w:r>
    </w:p>
    <w:p w14:paraId="71542F54" w14:textId="77777777" w:rsidR="0044342F" w:rsidRPr="0044342F" w:rsidRDefault="0044342F" w:rsidP="0044342F">
      <w:pPr>
        <w:shd w:val="clear" w:color="auto" w:fill="FFFFFF"/>
        <w:spacing w:after="100" w:afterAutospacing="1" w:line="240" w:lineRule="auto"/>
        <w:rPr>
          <w:rFonts w:ascii="Helvetica" w:eastAsia="Times New Roman" w:hAnsi="Helvetica" w:cs="Helvetica"/>
          <w:color w:val="333333"/>
          <w:kern w:val="0"/>
          <w:sz w:val="24"/>
          <w:szCs w:val="24"/>
          <w14:ligatures w14:val="none"/>
        </w:rPr>
      </w:pPr>
      <w:r w:rsidRPr="0044342F">
        <w:rPr>
          <w:rFonts w:ascii="Helvetica" w:eastAsia="Times New Roman" w:hAnsi="Helvetica" w:cs="Helvetica"/>
          <w:color w:val="333333"/>
          <w:kern w:val="0"/>
          <w:sz w:val="24"/>
          <w:szCs w:val="24"/>
          <w14:ligatures w14:val="none"/>
        </w:rPr>
        <w:t>Here are the different question types that will appear in the IELTS Listening Test. </w:t>
      </w:r>
    </w:p>
    <w:p w14:paraId="45A8AEBD" w14:textId="77777777" w:rsidR="0044342F" w:rsidRPr="0044342F" w:rsidRDefault="0044342F" w:rsidP="0044342F">
      <w:pPr>
        <w:shd w:val="clear" w:color="auto" w:fill="FFFFFF"/>
        <w:spacing w:after="100" w:afterAutospacing="1" w:line="240" w:lineRule="auto"/>
        <w:outlineLvl w:val="2"/>
        <w:rPr>
          <w:rFonts w:ascii="Helvetica" w:eastAsia="Times New Roman" w:hAnsi="Helvetica" w:cs="Helvetica"/>
          <w:b/>
          <w:bCs/>
          <w:color w:val="000000"/>
          <w:kern w:val="0"/>
          <w:sz w:val="27"/>
          <w:szCs w:val="27"/>
          <w14:ligatures w14:val="none"/>
        </w:rPr>
      </w:pPr>
      <w:r w:rsidRPr="0044342F">
        <w:rPr>
          <w:rFonts w:ascii="Helvetica" w:eastAsia="Times New Roman" w:hAnsi="Helvetica" w:cs="Helvetica"/>
          <w:b/>
          <w:bCs/>
          <w:color w:val="000000"/>
          <w:kern w:val="0"/>
          <w:sz w:val="27"/>
          <w:szCs w:val="27"/>
          <w14:ligatures w14:val="none"/>
        </w:rPr>
        <w:t>Multiple Choice Questions</w:t>
      </w:r>
    </w:p>
    <w:p w14:paraId="734460FF" w14:textId="77777777" w:rsidR="0044342F" w:rsidRPr="0044342F" w:rsidRDefault="0044342F" w:rsidP="0044342F">
      <w:pPr>
        <w:shd w:val="clear" w:color="auto" w:fill="FFFFFF"/>
        <w:spacing w:after="100" w:afterAutospacing="1" w:line="240" w:lineRule="auto"/>
        <w:rPr>
          <w:rFonts w:ascii="Helvetica" w:eastAsia="Times New Roman" w:hAnsi="Helvetica" w:cs="Helvetica"/>
          <w:color w:val="333333"/>
          <w:kern w:val="0"/>
          <w:sz w:val="24"/>
          <w:szCs w:val="24"/>
          <w14:ligatures w14:val="none"/>
        </w:rPr>
      </w:pPr>
      <w:r w:rsidRPr="0044342F">
        <w:rPr>
          <w:rFonts w:ascii="Helvetica" w:eastAsia="Times New Roman" w:hAnsi="Helvetica" w:cs="Helvetica"/>
          <w:color w:val="333333"/>
          <w:kern w:val="0"/>
          <w:sz w:val="24"/>
          <w:szCs w:val="24"/>
          <w14:ligatures w14:val="none"/>
        </w:rPr>
        <w:t>You will be presented with a </w:t>
      </w:r>
      <w:r w:rsidRPr="0044342F">
        <w:rPr>
          <w:rFonts w:ascii="Helvetica" w:eastAsia="Times New Roman" w:hAnsi="Helvetica" w:cs="Helvetica"/>
          <w:i/>
          <w:iCs/>
          <w:color w:val="333333"/>
          <w:kern w:val="0"/>
          <w:sz w:val="24"/>
          <w:szCs w:val="24"/>
          <w14:ligatures w14:val="none"/>
        </w:rPr>
        <w:t>‘stem.’</w:t>
      </w:r>
      <w:r w:rsidRPr="0044342F">
        <w:rPr>
          <w:rFonts w:ascii="Helvetica" w:eastAsia="Times New Roman" w:hAnsi="Helvetica" w:cs="Helvetica"/>
          <w:color w:val="333333"/>
          <w:kern w:val="0"/>
          <w:sz w:val="24"/>
          <w:szCs w:val="24"/>
          <w14:ligatures w14:val="none"/>
        </w:rPr>
        <w:t xml:space="preserve"> The stem can either be in the form of an incomplete sentence or a question. There are two types of multiple-choice questions, one </w:t>
      </w:r>
      <w:proofErr w:type="gramStart"/>
      <w:r w:rsidRPr="0044342F">
        <w:rPr>
          <w:rFonts w:ascii="Helvetica" w:eastAsia="Times New Roman" w:hAnsi="Helvetica" w:cs="Helvetica"/>
          <w:color w:val="333333"/>
          <w:kern w:val="0"/>
          <w:sz w:val="24"/>
          <w:szCs w:val="24"/>
          <w14:ligatures w14:val="none"/>
        </w:rPr>
        <w:t>is with</w:t>
      </w:r>
      <w:proofErr w:type="gramEnd"/>
      <w:r w:rsidRPr="0044342F">
        <w:rPr>
          <w:rFonts w:ascii="Helvetica" w:eastAsia="Times New Roman" w:hAnsi="Helvetica" w:cs="Helvetica"/>
          <w:color w:val="333333"/>
          <w:kern w:val="0"/>
          <w:sz w:val="24"/>
          <w:szCs w:val="24"/>
          <w14:ligatures w14:val="none"/>
        </w:rPr>
        <w:t xml:space="preserve"> only one answer </w:t>
      </w:r>
      <w:r w:rsidRPr="0044342F">
        <w:rPr>
          <w:rFonts w:ascii="Helvetica" w:eastAsia="Times New Roman" w:hAnsi="Helvetica" w:cs="Helvetica"/>
          <w:i/>
          <w:iCs/>
          <w:color w:val="333333"/>
          <w:kern w:val="0"/>
          <w:sz w:val="24"/>
          <w:szCs w:val="24"/>
          <w14:ligatures w14:val="none"/>
        </w:rPr>
        <w:t>(example 1), </w:t>
      </w:r>
      <w:r w:rsidRPr="0044342F">
        <w:rPr>
          <w:rFonts w:ascii="Helvetica" w:eastAsia="Times New Roman" w:hAnsi="Helvetica" w:cs="Helvetica"/>
          <w:color w:val="333333"/>
          <w:kern w:val="0"/>
          <w:sz w:val="24"/>
          <w:szCs w:val="24"/>
          <w14:ligatures w14:val="none"/>
        </w:rPr>
        <w:t>and the other one has two or more answers </w:t>
      </w:r>
      <w:r w:rsidRPr="0044342F">
        <w:rPr>
          <w:rFonts w:ascii="Helvetica" w:eastAsia="Times New Roman" w:hAnsi="Helvetica" w:cs="Helvetica"/>
          <w:i/>
          <w:iCs/>
          <w:color w:val="333333"/>
          <w:kern w:val="0"/>
          <w:sz w:val="24"/>
          <w:szCs w:val="24"/>
          <w14:ligatures w14:val="none"/>
        </w:rPr>
        <w:t>(example 2).</w:t>
      </w:r>
    </w:p>
    <w:p w14:paraId="214A1CC3" w14:textId="77777777" w:rsidR="0044342F" w:rsidRPr="0044342F" w:rsidRDefault="0044342F" w:rsidP="0044342F">
      <w:pPr>
        <w:shd w:val="clear" w:color="auto" w:fill="FFFFFF"/>
        <w:spacing w:after="100" w:afterAutospacing="1" w:line="240" w:lineRule="auto"/>
        <w:rPr>
          <w:rFonts w:ascii="Helvetica" w:eastAsia="Times New Roman" w:hAnsi="Helvetica" w:cs="Helvetica"/>
          <w:color w:val="333333"/>
          <w:kern w:val="0"/>
          <w:sz w:val="24"/>
          <w:szCs w:val="24"/>
          <w14:ligatures w14:val="none"/>
        </w:rPr>
      </w:pPr>
      <w:r w:rsidRPr="0044342F">
        <w:rPr>
          <w:rFonts w:ascii="Helvetica" w:eastAsia="Times New Roman" w:hAnsi="Helvetica" w:cs="Helvetica"/>
          <w:b/>
          <w:bCs/>
          <w:color w:val="333333"/>
          <w:kern w:val="0"/>
          <w:sz w:val="24"/>
          <w:szCs w:val="24"/>
          <w14:ligatures w14:val="none"/>
        </w:rPr>
        <w:t>Example 1: </w:t>
      </w:r>
    </w:p>
    <w:p w14:paraId="333E1DB6" w14:textId="77777777" w:rsidR="0044342F" w:rsidRPr="0044342F" w:rsidRDefault="0044342F" w:rsidP="0044342F">
      <w:pPr>
        <w:shd w:val="clear" w:color="auto" w:fill="FFFFFF"/>
        <w:spacing w:after="100" w:afterAutospacing="1" w:line="240" w:lineRule="auto"/>
        <w:rPr>
          <w:rFonts w:ascii="Helvetica" w:eastAsia="Times New Roman" w:hAnsi="Helvetica" w:cs="Helvetica"/>
          <w:color w:val="333333"/>
          <w:kern w:val="0"/>
          <w:sz w:val="24"/>
          <w:szCs w:val="24"/>
          <w14:ligatures w14:val="none"/>
        </w:rPr>
      </w:pPr>
      <w:r w:rsidRPr="0044342F">
        <w:rPr>
          <w:rFonts w:ascii="Helvetica" w:eastAsia="Times New Roman" w:hAnsi="Helvetica" w:cs="Helvetica"/>
          <w:b/>
          <w:bCs/>
          <w:i/>
          <w:iCs/>
          <w:color w:val="333333"/>
          <w:kern w:val="0"/>
          <w:sz w:val="24"/>
          <w:szCs w:val="24"/>
          <w14:ligatures w14:val="none"/>
        </w:rPr>
        <w:t>Select the correct letter, A, B, C, or D. </w:t>
      </w:r>
    </w:p>
    <w:p w14:paraId="7106A3C9" w14:textId="77777777" w:rsidR="0044342F" w:rsidRPr="0044342F" w:rsidRDefault="0044342F" w:rsidP="0044342F">
      <w:pPr>
        <w:numPr>
          <w:ilvl w:val="0"/>
          <w:numId w:val="2"/>
        </w:numPr>
        <w:shd w:val="clear" w:color="auto" w:fill="FFFFFF"/>
        <w:spacing w:before="180" w:after="180" w:line="240" w:lineRule="auto"/>
        <w:rPr>
          <w:rFonts w:ascii="Helvetica" w:eastAsia="Times New Roman" w:hAnsi="Helvetica" w:cs="Helvetica"/>
          <w:color w:val="212529"/>
          <w:kern w:val="0"/>
          <w:sz w:val="24"/>
          <w:szCs w:val="24"/>
          <w14:ligatures w14:val="none"/>
        </w:rPr>
      </w:pPr>
      <w:r w:rsidRPr="0044342F">
        <w:rPr>
          <w:rFonts w:ascii="Helvetica" w:eastAsia="Times New Roman" w:hAnsi="Helvetica" w:cs="Helvetica"/>
          <w:i/>
          <w:iCs/>
          <w:color w:val="212529"/>
          <w:kern w:val="0"/>
          <w:sz w:val="24"/>
          <w:szCs w:val="24"/>
          <w14:ligatures w14:val="none"/>
        </w:rPr>
        <w:t>Which of the following factors affected how much each consortium member would contribute to the construction costs?</w:t>
      </w:r>
    </w:p>
    <w:p w14:paraId="26C6399A" w14:textId="77777777" w:rsidR="0044342F" w:rsidRPr="0044342F" w:rsidRDefault="0044342F" w:rsidP="0044342F">
      <w:pPr>
        <w:shd w:val="clear" w:color="auto" w:fill="FFFFFF"/>
        <w:spacing w:after="100" w:afterAutospacing="1" w:line="240" w:lineRule="auto"/>
        <w:rPr>
          <w:rFonts w:ascii="Helvetica" w:eastAsia="Times New Roman" w:hAnsi="Helvetica" w:cs="Helvetica"/>
          <w:color w:val="333333"/>
          <w:kern w:val="0"/>
          <w:sz w:val="24"/>
          <w:szCs w:val="24"/>
          <w14:ligatures w14:val="none"/>
        </w:rPr>
      </w:pPr>
      <w:r w:rsidRPr="0044342F">
        <w:rPr>
          <w:rFonts w:ascii="Helvetica" w:eastAsia="Times New Roman" w:hAnsi="Helvetica" w:cs="Helvetica"/>
          <w:b/>
          <w:bCs/>
          <w:color w:val="333333"/>
          <w:kern w:val="0"/>
          <w:sz w:val="24"/>
          <w:szCs w:val="24"/>
          <w14:ligatures w14:val="none"/>
        </w:rPr>
        <w:t>A.</w:t>
      </w:r>
      <w:r w:rsidRPr="0044342F">
        <w:rPr>
          <w:rFonts w:ascii="Helvetica" w:eastAsia="Times New Roman" w:hAnsi="Helvetica" w:cs="Helvetica"/>
          <w:color w:val="333333"/>
          <w:kern w:val="0"/>
          <w:sz w:val="24"/>
          <w:szCs w:val="24"/>
          <w14:ligatures w14:val="none"/>
        </w:rPr>
        <w:t> </w:t>
      </w:r>
      <w:r w:rsidRPr="0044342F">
        <w:rPr>
          <w:rFonts w:ascii="Helvetica" w:eastAsia="Times New Roman" w:hAnsi="Helvetica" w:cs="Helvetica"/>
          <w:i/>
          <w:iCs/>
          <w:color w:val="333333"/>
          <w:kern w:val="0"/>
          <w:sz w:val="24"/>
          <w:szCs w:val="24"/>
          <w14:ligatures w14:val="none"/>
        </w:rPr>
        <w:t>How much land each company-owned</w:t>
      </w:r>
    </w:p>
    <w:p w14:paraId="1D9C8BDC" w14:textId="77777777" w:rsidR="0044342F" w:rsidRPr="0044342F" w:rsidRDefault="0044342F" w:rsidP="0044342F">
      <w:pPr>
        <w:shd w:val="clear" w:color="auto" w:fill="FFFFFF"/>
        <w:spacing w:after="100" w:afterAutospacing="1" w:line="240" w:lineRule="auto"/>
        <w:rPr>
          <w:rFonts w:ascii="Helvetica" w:eastAsia="Times New Roman" w:hAnsi="Helvetica" w:cs="Helvetica"/>
          <w:color w:val="333333"/>
          <w:kern w:val="0"/>
          <w:sz w:val="24"/>
          <w:szCs w:val="24"/>
          <w14:ligatures w14:val="none"/>
        </w:rPr>
      </w:pPr>
      <w:r w:rsidRPr="0044342F">
        <w:rPr>
          <w:rFonts w:ascii="Helvetica" w:eastAsia="Times New Roman" w:hAnsi="Helvetica" w:cs="Helvetica"/>
          <w:b/>
          <w:bCs/>
          <w:color w:val="333333"/>
          <w:kern w:val="0"/>
          <w:sz w:val="24"/>
          <w:szCs w:val="24"/>
          <w14:ligatures w14:val="none"/>
        </w:rPr>
        <w:t>B.</w:t>
      </w:r>
      <w:r w:rsidRPr="0044342F">
        <w:rPr>
          <w:rFonts w:ascii="Helvetica" w:eastAsia="Times New Roman" w:hAnsi="Helvetica" w:cs="Helvetica"/>
          <w:i/>
          <w:iCs/>
          <w:color w:val="333333"/>
          <w:kern w:val="0"/>
          <w:sz w:val="24"/>
          <w:szCs w:val="24"/>
          <w14:ligatures w14:val="none"/>
        </w:rPr>
        <w:t xml:space="preserve"> How long has each business possessed </w:t>
      </w:r>
      <w:proofErr w:type="gramStart"/>
      <w:r w:rsidRPr="0044342F">
        <w:rPr>
          <w:rFonts w:ascii="Helvetica" w:eastAsia="Times New Roman" w:hAnsi="Helvetica" w:cs="Helvetica"/>
          <w:i/>
          <w:iCs/>
          <w:color w:val="333333"/>
          <w:kern w:val="0"/>
          <w:sz w:val="24"/>
          <w:szCs w:val="24"/>
          <w14:ligatures w14:val="none"/>
        </w:rPr>
        <w:t>oil-field</w:t>
      </w:r>
      <w:proofErr w:type="gramEnd"/>
      <w:r w:rsidRPr="0044342F">
        <w:rPr>
          <w:rFonts w:ascii="Helvetica" w:eastAsia="Times New Roman" w:hAnsi="Helvetica" w:cs="Helvetica"/>
          <w:i/>
          <w:iCs/>
          <w:color w:val="333333"/>
          <w:kern w:val="0"/>
          <w:sz w:val="24"/>
          <w:szCs w:val="24"/>
          <w14:ligatures w14:val="none"/>
        </w:rPr>
        <w:t xml:space="preserve"> land</w:t>
      </w:r>
    </w:p>
    <w:p w14:paraId="19AE3245" w14:textId="77777777" w:rsidR="0044342F" w:rsidRPr="0044342F" w:rsidRDefault="0044342F" w:rsidP="0044342F">
      <w:pPr>
        <w:shd w:val="clear" w:color="auto" w:fill="FFFFFF"/>
        <w:spacing w:after="100" w:afterAutospacing="1" w:line="240" w:lineRule="auto"/>
        <w:rPr>
          <w:rFonts w:ascii="Helvetica" w:eastAsia="Times New Roman" w:hAnsi="Helvetica" w:cs="Helvetica"/>
          <w:color w:val="333333"/>
          <w:kern w:val="0"/>
          <w:sz w:val="24"/>
          <w:szCs w:val="24"/>
          <w14:ligatures w14:val="none"/>
        </w:rPr>
      </w:pPr>
      <w:r w:rsidRPr="0044342F">
        <w:rPr>
          <w:rFonts w:ascii="Helvetica" w:eastAsia="Times New Roman" w:hAnsi="Helvetica" w:cs="Helvetica"/>
          <w:b/>
          <w:bCs/>
          <w:color w:val="333333"/>
          <w:kern w:val="0"/>
          <w:sz w:val="24"/>
          <w:szCs w:val="24"/>
          <w14:ligatures w14:val="none"/>
        </w:rPr>
        <w:t>C.</w:t>
      </w:r>
      <w:r w:rsidRPr="0044342F">
        <w:rPr>
          <w:rFonts w:ascii="Helvetica" w:eastAsia="Times New Roman" w:hAnsi="Helvetica" w:cs="Helvetica"/>
          <w:color w:val="333333"/>
          <w:kern w:val="0"/>
          <w:sz w:val="24"/>
          <w:szCs w:val="24"/>
          <w14:ligatures w14:val="none"/>
        </w:rPr>
        <w:t> </w:t>
      </w:r>
      <w:r w:rsidRPr="0044342F">
        <w:rPr>
          <w:rFonts w:ascii="Helvetica" w:eastAsia="Times New Roman" w:hAnsi="Helvetica" w:cs="Helvetica"/>
          <w:i/>
          <w:iCs/>
          <w:color w:val="333333"/>
          <w:kern w:val="0"/>
          <w:sz w:val="24"/>
          <w:szCs w:val="24"/>
          <w14:ligatures w14:val="none"/>
        </w:rPr>
        <w:t xml:space="preserve">How many employees does each company </w:t>
      </w:r>
      <w:proofErr w:type="gramStart"/>
      <w:r w:rsidRPr="0044342F">
        <w:rPr>
          <w:rFonts w:ascii="Helvetica" w:eastAsia="Times New Roman" w:hAnsi="Helvetica" w:cs="Helvetica"/>
          <w:i/>
          <w:iCs/>
          <w:color w:val="333333"/>
          <w:kern w:val="0"/>
          <w:sz w:val="24"/>
          <w:szCs w:val="24"/>
          <w14:ligatures w14:val="none"/>
        </w:rPr>
        <w:t>have</w:t>
      </w:r>
      <w:proofErr w:type="gramEnd"/>
    </w:p>
    <w:p w14:paraId="4ACB2F26" w14:textId="77777777" w:rsidR="0044342F" w:rsidRPr="0044342F" w:rsidRDefault="0044342F" w:rsidP="0044342F">
      <w:pPr>
        <w:shd w:val="clear" w:color="auto" w:fill="FFFFFF"/>
        <w:spacing w:after="100" w:afterAutospacing="1" w:line="240" w:lineRule="auto"/>
        <w:rPr>
          <w:rFonts w:ascii="Helvetica" w:eastAsia="Times New Roman" w:hAnsi="Helvetica" w:cs="Helvetica"/>
          <w:color w:val="333333"/>
          <w:kern w:val="0"/>
          <w:sz w:val="24"/>
          <w:szCs w:val="24"/>
          <w14:ligatures w14:val="none"/>
        </w:rPr>
      </w:pPr>
      <w:r w:rsidRPr="0044342F">
        <w:rPr>
          <w:rFonts w:ascii="Helvetica" w:eastAsia="Times New Roman" w:hAnsi="Helvetica" w:cs="Helvetica"/>
          <w:b/>
          <w:bCs/>
          <w:color w:val="333333"/>
          <w:kern w:val="0"/>
          <w:sz w:val="24"/>
          <w:szCs w:val="24"/>
          <w14:ligatures w14:val="none"/>
        </w:rPr>
        <w:t>D.</w:t>
      </w:r>
      <w:r w:rsidRPr="0044342F">
        <w:rPr>
          <w:rFonts w:ascii="Helvetica" w:eastAsia="Times New Roman" w:hAnsi="Helvetica" w:cs="Helvetica"/>
          <w:color w:val="333333"/>
          <w:kern w:val="0"/>
          <w:sz w:val="24"/>
          <w:szCs w:val="24"/>
          <w14:ligatures w14:val="none"/>
        </w:rPr>
        <w:t> </w:t>
      </w:r>
      <w:r w:rsidRPr="0044342F">
        <w:rPr>
          <w:rFonts w:ascii="Helvetica" w:eastAsia="Times New Roman" w:hAnsi="Helvetica" w:cs="Helvetica"/>
          <w:i/>
          <w:iCs/>
          <w:color w:val="333333"/>
          <w:kern w:val="0"/>
          <w:sz w:val="24"/>
          <w:szCs w:val="24"/>
          <w14:ligatures w14:val="none"/>
        </w:rPr>
        <w:t xml:space="preserve">How many oil wells on the company’s property </w:t>
      </w:r>
      <w:proofErr w:type="gramStart"/>
      <w:r w:rsidRPr="0044342F">
        <w:rPr>
          <w:rFonts w:ascii="Helvetica" w:eastAsia="Times New Roman" w:hAnsi="Helvetica" w:cs="Helvetica"/>
          <w:i/>
          <w:iCs/>
          <w:color w:val="333333"/>
          <w:kern w:val="0"/>
          <w:sz w:val="24"/>
          <w:szCs w:val="24"/>
          <w14:ligatures w14:val="none"/>
        </w:rPr>
        <w:t>were</w:t>
      </w:r>
      <w:proofErr w:type="gramEnd"/>
    </w:p>
    <w:p w14:paraId="6FDC937A" w14:textId="77777777" w:rsidR="0044342F" w:rsidRPr="0044342F" w:rsidRDefault="0044342F" w:rsidP="0044342F">
      <w:pPr>
        <w:shd w:val="clear" w:color="auto" w:fill="FFFFFF"/>
        <w:spacing w:after="100" w:afterAutospacing="1" w:line="240" w:lineRule="auto"/>
        <w:rPr>
          <w:rFonts w:ascii="Helvetica" w:eastAsia="Times New Roman" w:hAnsi="Helvetica" w:cs="Helvetica"/>
          <w:color w:val="333333"/>
          <w:kern w:val="0"/>
          <w:sz w:val="24"/>
          <w:szCs w:val="24"/>
          <w14:ligatures w14:val="none"/>
        </w:rPr>
      </w:pPr>
      <w:r w:rsidRPr="0044342F">
        <w:rPr>
          <w:rFonts w:ascii="Helvetica" w:eastAsia="Times New Roman" w:hAnsi="Helvetica" w:cs="Helvetica"/>
          <w:b/>
          <w:bCs/>
          <w:color w:val="333333"/>
          <w:kern w:val="0"/>
          <w:sz w:val="24"/>
          <w:szCs w:val="24"/>
          <w14:ligatures w14:val="none"/>
        </w:rPr>
        <w:t>Example 2:</w:t>
      </w:r>
    </w:p>
    <w:p w14:paraId="7C12A4E1" w14:textId="77777777" w:rsidR="0044342F" w:rsidRPr="0044342F" w:rsidRDefault="0044342F" w:rsidP="0044342F">
      <w:pPr>
        <w:shd w:val="clear" w:color="auto" w:fill="FFFFFF"/>
        <w:spacing w:after="100" w:afterAutospacing="1" w:line="240" w:lineRule="auto"/>
        <w:rPr>
          <w:rFonts w:ascii="Helvetica" w:eastAsia="Times New Roman" w:hAnsi="Helvetica" w:cs="Helvetica"/>
          <w:color w:val="333333"/>
          <w:kern w:val="0"/>
          <w:sz w:val="24"/>
          <w:szCs w:val="24"/>
          <w14:ligatures w14:val="none"/>
        </w:rPr>
      </w:pPr>
      <w:r w:rsidRPr="0044342F">
        <w:rPr>
          <w:rFonts w:ascii="Helvetica" w:eastAsia="Times New Roman" w:hAnsi="Helvetica" w:cs="Helvetica"/>
          <w:b/>
          <w:bCs/>
          <w:i/>
          <w:iCs/>
          <w:color w:val="333333"/>
          <w:kern w:val="0"/>
          <w:sz w:val="24"/>
          <w:szCs w:val="24"/>
          <w14:ligatures w14:val="none"/>
        </w:rPr>
        <w:t>Which THREE items are you allowed to bring to the spa?</w:t>
      </w:r>
    </w:p>
    <w:p w14:paraId="724C4BCA" w14:textId="77777777" w:rsidR="0044342F" w:rsidRPr="0044342F" w:rsidRDefault="0044342F" w:rsidP="0044342F">
      <w:pPr>
        <w:numPr>
          <w:ilvl w:val="0"/>
          <w:numId w:val="3"/>
        </w:numPr>
        <w:shd w:val="clear" w:color="auto" w:fill="FFFFFF"/>
        <w:spacing w:before="180" w:after="180" w:line="240" w:lineRule="auto"/>
        <w:rPr>
          <w:rFonts w:ascii="Helvetica" w:eastAsia="Times New Roman" w:hAnsi="Helvetica" w:cs="Helvetica"/>
          <w:color w:val="212529"/>
          <w:kern w:val="0"/>
          <w:sz w:val="24"/>
          <w:szCs w:val="24"/>
          <w14:ligatures w14:val="none"/>
        </w:rPr>
      </w:pPr>
      <w:r w:rsidRPr="0044342F">
        <w:rPr>
          <w:rFonts w:ascii="Helvetica" w:eastAsia="Times New Roman" w:hAnsi="Helvetica" w:cs="Helvetica"/>
          <w:i/>
          <w:iCs/>
          <w:color w:val="212529"/>
          <w:kern w:val="0"/>
          <w:sz w:val="24"/>
          <w:szCs w:val="24"/>
          <w14:ligatures w14:val="none"/>
        </w:rPr>
        <w:t>towel</w:t>
      </w:r>
    </w:p>
    <w:p w14:paraId="74046E8E" w14:textId="77777777" w:rsidR="0044342F" w:rsidRPr="0044342F" w:rsidRDefault="0044342F" w:rsidP="0044342F">
      <w:pPr>
        <w:numPr>
          <w:ilvl w:val="0"/>
          <w:numId w:val="3"/>
        </w:numPr>
        <w:shd w:val="clear" w:color="auto" w:fill="FFFFFF"/>
        <w:spacing w:before="180" w:after="180" w:line="240" w:lineRule="auto"/>
        <w:rPr>
          <w:rFonts w:ascii="Helvetica" w:eastAsia="Times New Roman" w:hAnsi="Helvetica" w:cs="Helvetica"/>
          <w:color w:val="212529"/>
          <w:kern w:val="0"/>
          <w:sz w:val="24"/>
          <w:szCs w:val="24"/>
          <w14:ligatures w14:val="none"/>
        </w:rPr>
      </w:pPr>
      <w:r w:rsidRPr="0044342F">
        <w:rPr>
          <w:rFonts w:ascii="Helvetica" w:eastAsia="Times New Roman" w:hAnsi="Helvetica" w:cs="Helvetica"/>
          <w:i/>
          <w:iCs/>
          <w:color w:val="212529"/>
          <w:kern w:val="0"/>
          <w:sz w:val="24"/>
          <w:szCs w:val="24"/>
          <w14:ligatures w14:val="none"/>
        </w:rPr>
        <w:t>ticket</w:t>
      </w:r>
    </w:p>
    <w:p w14:paraId="69122642" w14:textId="77777777" w:rsidR="0044342F" w:rsidRPr="0044342F" w:rsidRDefault="0044342F" w:rsidP="0044342F">
      <w:pPr>
        <w:numPr>
          <w:ilvl w:val="0"/>
          <w:numId w:val="3"/>
        </w:numPr>
        <w:shd w:val="clear" w:color="auto" w:fill="FFFFFF"/>
        <w:spacing w:before="180" w:after="180" w:line="240" w:lineRule="auto"/>
        <w:rPr>
          <w:rFonts w:ascii="Helvetica" w:eastAsia="Times New Roman" w:hAnsi="Helvetica" w:cs="Helvetica"/>
          <w:color w:val="212529"/>
          <w:kern w:val="0"/>
          <w:sz w:val="24"/>
          <w:szCs w:val="24"/>
          <w14:ligatures w14:val="none"/>
        </w:rPr>
      </w:pPr>
      <w:r w:rsidRPr="0044342F">
        <w:rPr>
          <w:rFonts w:ascii="Helvetica" w:eastAsia="Times New Roman" w:hAnsi="Helvetica" w:cs="Helvetica"/>
          <w:i/>
          <w:iCs/>
          <w:color w:val="212529"/>
          <w:kern w:val="0"/>
          <w:sz w:val="24"/>
          <w:szCs w:val="24"/>
          <w14:ligatures w14:val="none"/>
        </w:rPr>
        <w:t>watch</w:t>
      </w:r>
    </w:p>
    <w:p w14:paraId="7852A8BC" w14:textId="77777777" w:rsidR="0044342F" w:rsidRPr="0044342F" w:rsidRDefault="0044342F" w:rsidP="0044342F">
      <w:pPr>
        <w:numPr>
          <w:ilvl w:val="0"/>
          <w:numId w:val="3"/>
        </w:numPr>
        <w:shd w:val="clear" w:color="auto" w:fill="FFFFFF"/>
        <w:spacing w:before="180" w:after="180" w:line="240" w:lineRule="auto"/>
        <w:rPr>
          <w:rFonts w:ascii="Helvetica" w:eastAsia="Times New Roman" w:hAnsi="Helvetica" w:cs="Helvetica"/>
          <w:color w:val="212529"/>
          <w:kern w:val="0"/>
          <w:sz w:val="24"/>
          <w:szCs w:val="24"/>
          <w14:ligatures w14:val="none"/>
        </w:rPr>
      </w:pPr>
      <w:r w:rsidRPr="0044342F">
        <w:rPr>
          <w:rFonts w:ascii="Helvetica" w:eastAsia="Times New Roman" w:hAnsi="Helvetica" w:cs="Helvetica"/>
          <w:i/>
          <w:iCs/>
          <w:color w:val="212529"/>
          <w:kern w:val="0"/>
          <w:sz w:val="24"/>
          <w:szCs w:val="24"/>
          <w14:ligatures w14:val="none"/>
        </w:rPr>
        <w:t>money</w:t>
      </w:r>
    </w:p>
    <w:p w14:paraId="162030AE" w14:textId="77777777" w:rsidR="0044342F" w:rsidRPr="0044342F" w:rsidRDefault="0044342F" w:rsidP="0044342F">
      <w:pPr>
        <w:numPr>
          <w:ilvl w:val="0"/>
          <w:numId w:val="3"/>
        </w:numPr>
        <w:shd w:val="clear" w:color="auto" w:fill="FFFFFF"/>
        <w:spacing w:before="180" w:after="180" w:line="240" w:lineRule="auto"/>
        <w:rPr>
          <w:rFonts w:ascii="Helvetica" w:eastAsia="Times New Roman" w:hAnsi="Helvetica" w:cs="Helvetica"/>
          <w:color w:val="212529"/>
          <w:kern w:val="0"/>
          <w:sz w:val="24"/>
          <w:szCs w:val="24"/>
          <w14:ligatures w14:val="none"/>
        </w:rPr>
      </w:pPr>
      <w:r w:rsidRPr="0044342F">
        <w:rPr>
          <w:rFonts w:ascii="Helvetica" w:eastAsia="Times New Roman" w:hAnsi="Helvetica" w:cs="Helvetica"/>
          <w:i/>
          <w:iCs/>
          <w:color w:val="212529"/>
          <w:kern w:val="0"/>
          <w:sz w:val="24"/>
          <w:szCs w:val="24"/>
          <w14:ligatures w14:val="none"/>
        </w:rPr>
        <w:t>slippers</w:t>
      </w:r>
    </w:p>
    <w:p w14:paraId="6BF84AC4" w14:textId="77777777" w:rsidR="0044342F" w:rsidRPr="0044342F" w:rsidRDefault="0044342F" w:rsidP="0044342F">
      <w:pPr>
        <w:numPr>
          <w:ilvl w:val="0"/>
          <w:numId w:val="3"/>
        </w:numPr>
        <w:shd w:val="clear" w:color="auto" w:fill="FFFFFF"/>
        <w:spacing w:before="180" w:after="180" w:line="240" w:lineRule="auto"/>
        <w:rPr>
          <w:rFonts w:ascii="Helvetica" w:eastAsia="Times New Roman" w:hAnsi="Helvetica" w:cs="Helvetica"/>
          <w:color w:val="212529"/>
          <w:kern w:val="0"/>
          <w:sz w:val="24"/>
          <w:szCs w:val="24"/>
          <w14:ligatures w14:val="none"/>
        </w:rPr>
      </w:pPr>
      <w:r w:rsidRPr="0044342F">
        <w:rPr>
          <w:rFonts w:ascii="Helvetica" w:eastAsia="Times New Roman" w:hAnsi="Helvetica" w:cs="Helvetica"/>
          <w:i/>
          <w:iCs/>
          <w:color w:val="212529"/>
          <w:kern w:val="0"/>
          <w:sz w:val="24"/>
          <w:szCs w:val="24"/>
          <w14:ligatures w14:val="none"/>
        </w:rPr>
        <w:t xml:space="preserve">make </w:t>
      </w:r>
      <w:proofErr w:type="gramStart"/>
      <w:r w:rsidRPr="0044342F">
        <w:rPr>
          <w:rFonts w:ascii="Helvetica" w:eastAsia="Times New Roman" w:hAnsi="Helvetica" w:cs="Helvetica"/>
          <w:i/>
          <w:iCs/>
          <w:color w:val="212529"/>
          <w:kern w:val="0"/>
          <w:sz w:val="24"/>
          <w:szCs w:val="24"/>
          <w14:ligatures w14:val="none"/>
        </w:rPr>
        <w:t>up</w:t>
      </w:r>
      <w:proofErr w:type="gramEnd"/>
    </w:p>
    <w:p w14:paraId="2F592CF4" w14:textId="77777777" w:rsidR="0044342F" w:rsidRPr="0044342F" w:rsidRDefault="0044342F" w:rsidP="0044342F">
      <w:pPr>
        <w:numPr>
          <w:ilvl w:val="0"/>
          <w:numId w:val="4"/>
        </w:numPr>
        <w:shd w:val="clear" w:color="auto" w:fill="FFFFFF"/>
        <w:spacing w:before="180" w:after="180" w:line="240" w:lineRule="auto"/>
        <w:rPr>
          <w:rFonts w:ascii="Helvetica" w:eastAsia="Times New Roman" w:hAnsi="Helvetica" w:cs="Helvetica"/>
          <w:color w:val="212529"/>
          <w:kern w:val="0"/>
          <w:sz w:val="24"/>
          <w:szCs w:val="24"/>
          <w14:ligatures w14:val="none"/>
        </w:rPr>
      </w:pPr>
      <w:r w:rsidRPr="0044342F">
        <w:rPr>
          <w:rFonts w:ascii="Helvetica" w:eastAsia="Times New Roman" w:hAnsi="Helvetica" w:cs="Helvetica"/>
          <w:i/>
          <w:iCs/>
          <w:color w:val="212529"/>
          <w:kern w:val="0"/>
          <w:sz w:val="24"/>
          <w:szCs w:val="24"/>
          <w14:ligatures w14:val="none"/>
        </w:rPr>
        <w:t>___________</w:t>
      </w:r>
    </w:p>
    <w:p w14:paraId="0B1E47EA" w14:textId="77777777" w:rsidR="0044342F" w:rsidRPr="0044342F" w:rsidRDefault="0044342F" w:rsidP="0044342F">
      <w:pPr>
        <w:numPr>
          <w:ilvl w:val="0"/>
          <w:numId w:val="4"/>
        </w:numPr>
        <w:shd w:val="clear" w:color="auto" w:fill="FFFFFF"/>
        <w:spacing w:before="180" w:after="180" w:line="240" w:lineRule="auto"/>
        <w:rPr>
          <w:rFonts w:ascii="Helvetica" w:eastAsia="Times New Roman" w:hAnsi="Helvetica" w:cs="Helvetica"/>
          <w:color w:val="212529"/>
          <w:kern w:val="0"/>
          <w:sz w:val="24"/>
          <w:szCs w:val="24"/>
          <w14:ligatures w14:val="none"/>
        </w:rPr>
      </w:pPr>
      <w:r w:rsidRPr="0044342F">
        <w:rPr>
          <w:rFonts w:ascii="Helvetica" w:eastAsia="Times New Roman" w:hAnsi="Helvetica" w:cs="Helvetica"/>
          <w:i/>
          <w:iCs/>
          <w:color w:val="212529"/>
          <w:kern w:val="0"/>
          <w:sz w:val="24"/>
          <w:szCs w:val="24"/>
          <w14:ligatures w14:val="none"/>
        </w:rPr>
        <w:lastRenderedPageBreak/>
        <w:t>___________</w:t>
      </w:r>
    </w:p>
    <w:p w14:paraId="23B9831F" w14:textId="77777777" w:rsidR="0044342F" w:rsidRPr="0044342F" w:rsidRDefault="0044342F" w:rsidP="0044342F">
      <w:pPr>
        <w:numPr>
          <w:ilvl w:val="0"/>
          <w:numId w:val="4"/>
        </w:numPr>
        <w:shd w:val="clear" w:color="auto" w:fill="FFFFFF"/>
        <w:spacing w:before="180" w:after="180" w:line="240" w:lineRule="auto"/>
        <w:rPr>
          <w:rFonts w:ascii="Helvetica" w:eastAsia="Times New Roman" w:hAnsi="Helvetica" w:cs="Helvetica"/>
          <w:color w:val="212529"/>
          <w:kern w:val="0"/>
          <w:sz w:val="24"/>
          <w:szCs w:val="24"/>
          <w14:ligatures w14:val="none"/>
        </w:rPr>
      </w:pPr>
      <w:r w:rsidRPr="0044342F">
        <w:rPr>
          <w:rFonts w:ascii="Helvetica" w:eastAsia="Times New Roman" w:hAnsi="Helvetica" w:cs="Helvetica"/>
          <w:i/>
          <w:iCs/>
          <w:color w:val="212529"/>
          <w:kern w:val="0"/>
          <w:sz w:val="24"/>
          <w:szCs w:val="24"/>
          <w14:ligatures w14:val="none"/>
        </w:rPr>
        <w:t>___________</w:t>
      </w:r>
    </w:p>
    <w:p w14:paraId="1EE80F0F" w14:textId="77777777" w:rsidR="0044342F" w:rsidRPr="0044342F" w:rsidRDefault="0044342F" w:rsidP="0044342F">
      <w:pPr>
        <w:spacing w:after="0" w:line="240" w:lineRule="auto"/>
        <w:rPr>
          <w:rFonts w:ascii="Helvetica" w:eastAsia="Times New Roman" w:hAnsi="Helvetica" w:cs="Helvetica"/>
          <w:kern w:val="0"/>
          <w:sz w:val="24"/>
          <w:szCs w:val="24"/>
          <w14:ligatures w14:val="none"/>
        </w:rPr>
      </w:pPr>
      <w:r w:rsidRPr="0044342F">
        <w:rPr>
          <w:rFonts w:ascii="Times New Roman" w:eastAsia="Times New Roman" w:hAnsi="Times New Roman" w:cs="Times New Roman"/>
          <w:kern w:val="0"/>
          <w:sz w:val="24"/>
          <w:szCs w:val="24"/>
          <w14:ligatures w14:val="none"/>
        </w:rPr>
        <w:pict w14:anchorId="3AA13F8A">
          <v:rect id="_x0000_i1026" style="width:0;height:1.5pt" o:hralign="center" o:hrstd="t" o:hrnoshade="t" o:hr="t" fillcolor="#ff7518" stroked="f"/>
        </w:pict>
      </w:r>
    </w:p>
    <w:p w14:paraId="47968146" w14:textId="77777777" w:rsidR="0044342F" w:rsidRPr="0044342F" w:rsidRDefault="0044342F" w:rsidP="0044342F">
      <w:pPr>
        <w:shd w:val="clear" w:color="auto" w:fill="FFFFFF"/>
        <w:spacing w:after="100" w:afterAutospacing="1" w:line="240" w:lineRule="auto"/>
        <w:outlineLvl w:val="2"/>
        <w:rPr>
          <w:rFonts w:ascii="Helvetica" w:eastAsia="Times New Roman" w:hAnsi="Helvetica" w:cs="Helvetica"/>
          <w:b/>
          <w:bCs/>
          <w:color w:val="000000"/>
          <w:kern w:val="0"/>
          <w:sz w:val="27"/>
          <w:szCs w:val="27"/>
          <w14:ligatures w14:val="none"/>
        </w:rPr>
      </w:pPr>
      <w:r w:rsidRPr="0044342F">
        <w:rPr>
          <w:rFonts w:ascii="Helvetica" w:eastAsia="Times New Roman" w:hAnsi="Helvetica" w:cs="Helvetica"/>
          <w:b/>
          <w:bCs/>
          <w:color w:val="000000"/>
          <w:kern w:val="0"/>
          <w:sz w:val="27"/>
          <w:szCs w:val="27"/>
          <w14:ligatures w14:val="none"/>
        </w:rPr>
        <w:t>Short Answer Questions</w:t>
      </w:r>
    </w:p>
    <w:p w14:paraId="73EA3790" w14:textId="77777777" w:rsidR="0044342F" w:rsidRPr="0044342F" w:rsidRDefault="0044342F" w:rsidP="0044342F">
      <w:pPr>
        <w:shd w:val="clear" w:color="auto" w:fill="FFFFFF"/>
        <w:spacing w:after="100" w:afterAutospacing="1" w:line="240" w:lineRule="auto"/>
        <w:rPr>
          <w:rFonts w:ascii="Helvetica" w:eastAsia="Times New Roman" w:hAnsi="Helvetica" w:cs="Helvetica"/>
          <w:color w:val="333333"/>
          <w:kern w:val="0"/>
          <w:sz w:val="24"/>
          <w:szCs w:val="24"/>
          <w14:ligatures w14:val="none"/>
        </w:rPr>
      </w:pPr>
      <w:r w:rsidRPr="0044342F">
        <w:rPr>
          <w:rFonts w:ascii="Helvetica" w:eastAsia="Times New Roman" w:hAnsi="Helvetica" w:cs="Helvetica"/>
          <w:color w:val="333333"/>
          <w:kern w:val="0"/>
          <w:sz w:val="24"/>
          <w:szCs w:val="24"/>
          <w14:ligatures w14:val="none"/>
        </w:rPr>
        <w:t>You will be presented with questions that you need to answer. This type of question, like the sentence completion task, usually requires answers in no more than three words, but double-check the instructions to be sure.</w:t>
      </w:r>
    </w:p>
    <w:p w14:paraId="7B62870B" w14:textId="77777777" w:rsidR="0044342F" w:rsidRPr="0044342F" w:rsidRDefault="0044342F" w:rsidP="0044342F">
      <w:pPr>
        <w:shd w:val="clear" w:color="auto" w:fill="FFFFFF"/>
        <w:spacing w:after="100" w:afterAutospacing="1" w:line="240" w:lineRule="auto"/>
        <w:rPr>
          <w:rFonts w:ascii="Helvetica" w:eastAsia="Times New Roman" w:hAnsi="Helvetica" w:cs="Helvetica"/>
          <w:color w:val="333333"/>
          <w:kern w:val="0"/>
          <w:sz w:val="24"/>
          <w:szCs w:val="24"/>
          <w14:ligatures w14:val="none"/>
        </w:rPr>
      </w:pPr>
      <w:r w:rsidRPr="0044342F">
        <w:rPr>
          <w:rFonts w:ascii="Helvetica" w:eastAsia="Times New Roman" w:hAnsi="Helvetica" w:cs="Helvetica"/>
          <w:b/>
          <w:bCs/>
          <w:color w:val="333333"/>
          <w:kern w:val="0"/>
          <w:sz w:val="24"/>
          <w:szCs w:val="24"/>
          <w14:ligatures w14:val="none"/>
        </w:rPr>
        <w:t>Example 1:</w:t>
      </w:r>
    </w:p>
    <w:p w14:paraId="0DE3BB64" w14:textId="77777777" w:rsidR="0044342F" w:rsidRPr="0044342F" w:rsidRDefault="0044342F" w:rsidP="0044342F">
      <w:pPr>
        <w:shd w:val="clear" w:color="auto" w:fill="FFFFFF"/>
        <w:spacing w:after="100" w:afterAutospacing="1" w:line="240" w:lineRule="auto"/>
        <w:rPr>
          <w:rFonts w:ascii="Helvetica" w:eastAsia="Times New Roman" w:hAnsi="Helvetica" w:cs="Helvetica"/>
          <w:color w:val="333333"/>
          <w:kern w:val="0"/>
          <w:sz w:val="24"/>
          <w:szCs w:val="24"/>
          <w14:ligatures w14:val="none"/>
        </w:rPr>
      </w:pPr>
      <w:r w:rsidRPr="0044342F">
        <w:rPr>
          <w:rFonts w:ascii="Helvetica" w:eastAsia="Times New Roman" w:hAnsi="Helvetica" w:cs="Helvetica"/>
          <w:b/>
          <w:bCs/>
          <w:color w:val="333333"/>
          <w:kern w:val="0"/>
          <w:sz w:val="24"/>
          <w:szCs w:val="24"/>
          <w14:ligatures w14:val="none"/>
        </w:rPr>
        <w:t>Answer the questions below.</w:t>
      </w:r>
    </w:p>
    <w:p w14:paraId="7498B1AF" w14:textId="77777777" w:rsidR="0044342F" w:rsidRPr="0044342F" w:rsidRDefault="0044342F" w:rsidP="0044342F">
      <w:pPr>
        <w:shd w:val="clear" w:color="auto" w:fill="FFFFFF"/>
        <w:spacing w:after="100" w:afterAutospacing="1" w:line="240" w:lineRule="auto"/>
        <w:rPr>
          <w:rFonts w:ascii="Helvetica" w:eastAsia="Times New Roman" w:hAnsi="Helvetica" w:cs="Helvetica"/>
          <w:color w:val="333333"/>
          <w:kern w:val="0"/>
          <w:sz w:val="24"/>
          <w:szCs w:val="24"/>
          <w14:ligatures w14:val="none"/>
        </w:rPr>
      </w:pPr>
      <w:r w:rsidRPr="0044342F">
        <w:rPr>
          <w:rFonts w:ascii="Helvetica" w:eastAsia="Times New Roman" w:hAnsi="Helvetica" w:cs="Helvetica"/>
          <w:i/>
          <w:iCs/>
          <w:color w:val="333333"/>
          <w:kern w:val="0"/>
          <w:sz w:val="24"/>
          <w:szCs w:val="24"/>
          <w14:ligatures w14:val="none"/>
        </w:rPr>
        <w:t>Your answer for each should be </w:t>
      </w:r>
      <w:r w:rsidRPr="0044342F">
        <w:rPr>
          <w:rFonts w:ascii="Helvetica" w:eastAsia="Times New Roman" w:hAnsi="Helvetica" w:cs="Helvetica"/>
          <w:b/>
          <w:bCs/>
          <w:i/>
          <w:iCs/>
          <w:color w:val="333333"/>
          <w:kern w:val="0"/>
          <w:sz w:val="24"/>
          <w:szCs w:val="24"/>
          <w14:ligatures w14:val="none"/>
        </w:rPr>
        <w:t>no more than three words/numbers</w:t>
      </w:r>
      <w:r w:rsidRPr="0044342F">
        <w:rPr>
          <w:rFonts w:ascii="Helvetica" w:eastAsia="Times New Roman" w:hAnsi="Helvetica" w:cs="Helvetica"/>
          <w:i/>
          <w:iCs/>
          <w:color w:val="333333"/>
          <w:kern w:val="0"/>
          <w:sz w:val="24"/>
          <w:szCs w:val="24"/>
          <w14:ligatures w14:val="none"/>
        </w:rPr>
        <w:t>. </w:t>
      </w:r>
    </w:p>
    <w:p w14:paraId="20E575EB" w14:textId="77777777" w:rsidR="0044342F" w:rsidRPr="0044342F" w:rsidRDefault="0044342F" w:rsidP="0044342F">
      <w:pPr>
        <w:numPr>
          <w:ilvl w:val="0"/>
          <w:numId w:val="5"/>
        </w:numPr>
        <w:shd w:val="clear" w:color="auto" w:fill="FFFFFF"/>
        <w:spacing w:before="180" w:after="180" w:line="240" w:lineRule="auto"/>
        <w:rPr>
          <w:rFonts w:ascii="Helvetica" w:eastAsia="Times New Roman" w:hAnsi="Helvetica" w:cs="Helvetica"/>
          <w:color w:val="212529"/>
          <w:kern w:val="0"/>
          <w:sz w:val="24"/>
          <w:szCs w:val="24"/>
          <w14:ligatures w14:val="none"/>
        </w:rPr>
      </w:pPr>
      <w:r w:rsidRPr="0044342F">
        <w:rPr>
          <w:rFonts w:ascii="Helvetica" w:eastAsia="Times New Roman" w:hAnsi="Helvetica" w:cs="Helvetica"/>
          <w:i/>
          <w:iCs/>
          <w:color w:val="212529"/>
          <w:kern w:val="0"/>
          <w:sz w:val="24"/>
          <w:szCs w:val="24"/>
          <w14:ligatures w14:val="none"/>
        </w:rPr>
        <w:t>Where are the tourists going?</w:t>
      </w:r>
    </w:p>
    <w:p w14:paraId="1DE98F37" w14:textId="77777777" w:rsidR="0044342F" w:rsidRPr="0044342F" w:rsidRDefault="0044342F" w:rsidP="0044342F">
      <w:pPr>
        <w:numPr>
          <w:ilvl w:val="0"/>
          <w:numId w:val="5"/>
        </w:numPr>
        <w:shd w:val="clear" w:color="auto" w:fill="FFFFFF"/>
        <w:spacing w:before="180" w:after="180" w:line="240" w:lineRule="auto"/>
        <w:rPr>
          <w:rFonts w:ascii="Helvetica" w:eastAsia="Times New Roman" w:hAnsi="Helvetica" w:cs="Helvetica"/>
          <w:color w:val="212529"/>
          <w:kern w:val="0"/>
          <w:sz w:val="24"/>
          <w:szCs w:val="24"/>
          <w14:ligatures w14:val="none"/>
        </w:rPr>
      </w:pPr>
      <w:r w:rsidRPr="0044342F">
        <w:rPr>
          <w:rFonts w:ascii="Helvetica" w:eastAsia="Times New Roman" w:hAnsi="Helvetica" w:cs="Helvetica"/>
          <w:i/>
          <w:iCs/>
          <w:color w:val="212529"/>
          <w:kern w:val="0"/>
          <w:sz w:val="24"/>
          <w:szCs w:val="24"/>
          <w14:ligatures w14:val="none"/>
        </w:rPr>
        <w:t>What time is the tour going to end? </w:t>
      </w:r>
    </w:p>
    <w:p w14:paraId="2427F877" w14:textId="77777777" w:rsidR="0044342F" w:rsidRPr="0044342F" w:rsidRDefault="0044342F" w:rsidP="0044342F">
      <w:pPr>
        <w:numPr>
          <w:ilvl w:val="0"/>
          <w:numId w:val="5"/>
        </w:numPr>
        <w:shd w:val="clear" w:color="auto" w:fill="FFFFFF"/>
        <w:spacing w:before="180" w:after="180" w:line="240" w:lineRule="auto"/>
        <w:rPr>
          <w:rFonts w:ascii="Helvetica" w:eastAsia="Times New Roman" w:hAnsi="Helvetica" w:cs="Helvetica"/>
          <w:color w:val="212529"/>
          <w:kern w:val="0"/>
          <w:sz w:val="24"/>
          <w:szCs w:val="24"/>
          <w14:ligatures w14:val="none"/>
        </w:rPr>
      </w:pPr>
      <w:r w:rsidRPr="0044342F">
        <w:rPr>
          <w:rFonts w:ascii="Helvetica" w:eastAsia="Times New Roman" w:hAnsi="Helvetica" w:cs="Helvetica"/>
          <w:i/>
          <w:iCs/>
          <w:color w:val="212529"/>
          <w:kern w:val="0"/>
          <w:sz w:val="24"/>
          <w:szCs w:val="24"/>
          <w14:ligatures w14:val="none"/>
        </w:rPr>
        <w:t>How will the group go back to the hotel?</w:t>
      </w:r>
    </w:p>
    <w:p w14:paraId="2C73ABA6" w14:textId="77777777" w:rsidR="0044342F" w:rsidRPr="0044342F" w:rsidRDefault="0044342F" w:rsidP="0044342F">
      <w:pPr>
        <w:shd w:val="clear" w:color="auto" w:fill="FFFFFF"/>
        <w:spacing w:after="100" w:afterAutospacing="1" w:line="240" w:lineRule="auto"/>
        <w:rPr>
          <w:rFonts w:ascii="Helvetica" w:eastAsia="Times New Roman" w:hAnsi="Helvetica" w:cs="Helvetica"/>
          <w:color w:val="333333"/>
          <w:kern w:val="0"/>
          <w:sz w:val="24"/>
          <w:szCs w:val="24"/>
          <w14:ligatures w14:val="none"/>
        </w:rPr>
      </w:pPr>
      <w:r w:rsidRPr="0044342F">
        <w:rPr>
          <w:rFonts w:ascii="Helvetica" w:eastAsia="Times New Roman" w:hAnsi="Helvetica" w:cs="Helvetica"/>
          <w:b/>
          <w:bCs/>
          <w:color w:val="333333"/>
          <w:kern w:val="0"/>
          <w:sz w:val="24"/>
          <w:szCs w:val="24"/>
          <w14:ligatures w14:val="none"/>
        </w:rPr>
        <w:t>Example 2: </w:t>
      </w:r>
    </w:p>
    <w:p w14:paraId="6C8CBE8B" w14:textId="77777777" w:rsidR="0044342F" w:rsidRPr="0044342F" w:rsidRDefault="0044342F" w:rsidP="0044342F">
      <w:pPr>
        <w:shd w:val="clear" w:color="auto" w:fill="FFFFFF"/>
        <w:spacing w:after="100" w:afterAutospacing="1" w:line="240" w:lineRule="auto"/>
        <w:rPr>
          <w:rFonts w:ascii="Helvetica" w:eastAsia="Times New Roman" w:hAnsi="Helvetica" w:cs="Helvetica"/>
          <w:color w:val="333333"/>
          <w:kern w:val="0"/>
          <w:sz w:val="24"/>
          <w:szCs w:val="24"/>
          <w14:ligatures w14:val="none"/>
        </w:rPr>
      </w:pPr>
      <w:r w:rsidRPr="0044342F">
        <w:rPr>
          <w:rFonts w:ascii="Helvetica" w:eastAsia="Times New Roman" w:hAnsi="Helvetica" w:cs="Helvetica"/>
          <w:b/>
          <w:bCs/>
          <w:color w:val="333333"/>
          <w:kern w:val="0"/>
          <w:sz w:val="24"/>
          <w:szCs w:val="24"/>
          <w14:ligatures w14:val="none"/>
        </w:rPr>
        <w:t>Answer the questions below.</w:t>
      </w:r>
    </w:p>
    <w:p w14:paraId="6E76C005" w14:textId="77777777" w:rsidR="0044342F" w:rsidRPr="0044342F" w:rsidRDefault="0044342F" w:rsidP="0044342F">
      <w:pPr>
        <w:shd w:val="clear" w:color="auto" w:fill="FFFFFF"/>
        <w:spacing w:after="100" w:afterAutospacing="1" w:line="240" w:lineRule="auto"/>
        <w:rPr>
          <w:rFonts w:ascii="Helvetica" w:eastAsia="Times New Roman" w:hAnsi="Helvetica" w:cs="Helvetica"/>
          <w:color w:val="333333"/>
          <w:kern w:val="0"/>
          <w:sz w:val="24"/>
          <w:szCs w:val="24"/>
          <w14:ligatures w14:val="none"/>
        </w:rPr>
      </w:pPr>
      <w:r w:rsidRPr="0044342F">
        <w:rPr>
          <w:rFonts w:ascii="Helvetica" w:eastAsia="Times New Roman" w:hAnsi="Helvetica" w:cs="Helvetica"/>
          <w:i/>
          <w:iCs/>
          <w:color w:val="333333"/>
          <w:kern w:val="0"/>
          <w:sz w:val="24"/>
          <w:szCs w:val="24"/>
          <w14:ligatures w14:val="none"/>
        </w:rPr>
        <w:t>Your answer for each should be </w:t>
      </w:r>
      <w:r w:rsidRPr="0044342F">
        <w:rPr>
          <w:rFonts w:ascii="Helvetica" w:eastAsia="Times New Roman" w:hAnsi="Helvetica" w:cs="Helvetica"/>
          <w:b/>
          <w:bCs/>
          <w:i/>
          <w:iCs/>
          <w:color w:val="333333"/>
          <w:kern w:val="0"/>
          <w:sz w:val="24"/>
          <w:szCs w:val="24"/>
          <w14:ligatures w14:val="none"/>
        </w:rPr>
        <w:t>no more than three words/numbers</w:t>
      </w:r>
      <w:r w:rsidRPr="0044342F">
        <w:rPr>
          <w:rFonts w:ascii="Helvetica" w:eastAsia="Times New Roman" w:hAnsi="Helvetica" w:cs="Helvetica"/>
          <w:i/>
          <w:iCs/>
          <w:color w:val="333333"/>
          <w:kern w:val="0"/>
          <w:sz w:val="24"/>
          <w:szCs w:val="24"/>
          <w14:ligatures w14:val="none"/>
        </w:rPr>
        <w:t>. </w:t>
      </w:r>
    </w:p>
    <w:p w14:paraId="5CB184D0" w14:textId="77777777" w:rsidR="0044342F" w:rsidRPr="0044342F" w:rsidRDefault="0044342F" w:rsidP="0044342F">
      <w:pPr>
        <w:numPr>
          <w:ilvl w:val="0"/>
          <w:numId w:val="6"/>
        </w:numPr>
        <w:shd w:val="clear" w:color="auto" w:fill="FFFFFF"/>
        <w:spacing w:before="180" w:after="180" w:line="240" w:lineRule="auto"/>
        <w:rPr>
          <w:rFonts w:ascii="Helvetica" w:eastAsia="Times New Roman" w:hAnsi="Helvetica" w:cs="Helvetica"/>
          <w:color w:val="212529"/>
          <w:kern w:val="0"/>
          <w:sz w:val="24"/>
          <w:szCs w:val="24"/>
          <w14:ligatures w14:val="none"/>
        </w:rPr>
      </w:pPr>
      <w:r w:rsidRPr="0044342F">
        <w:rPr>
          <w:rFonts w:ascii="Helvetica" w:eastAsia="Times New Roman" w:hAnsi="Helvetica" w:cs="Helvetica"/>
          <w:i/>
          <w:iCs/>
          <w:color w:val="212529"/>
          <w:kern w:val="0"/>
          <w:sz w:val="24"/>
          <w:szCs w:val="24"/>
          <w14:ligatures w14:val="none"/>
        </w:rPr>
        <w:t>Who arrived late for the tour?</w:t>
      </w:r>
    </w:p>
    <w:p w14:paraId="2141094A" w14:textId="77777777" w:rsidR="0044342F" w:rsidRPr="0044342F" w:rsidRDefault="0044342F" w:rsidP="0044342F">
      <w:pPr>
        <w:shd w:val="clear" w:color="auto" w:fill="FFFFFF"/>
        <w:spacing w:after="100" w:afterAutospacing="1" w:line="240" w:lineRule="auto"/>
        <w:rPr>
          <w:rFonts w:ascii="Helvetica" w:eastAsia="Times New Roman" w:hAnsi="Helvetica" w:cs="Helvetica"/>
          <w:color w:val="333333"/>
          <w:kern w:val="0"/>
          <w:sz w:val="24"/>
          <w:szCs w:val="24"/>
          <w14:ligatures w14:val="none"/>
        </w:rPr>
      </w:pPr>
      <w:r w:rsidRPr="0044342F">
        <w:rPr>
          <w:rFonts w:ascii="Helvetica" w:eastAsia="Times New Roman" w:hAnsi="Helvetica" w:cs="Helvetica"/>
          <w:i/>
          <w:iCs/>
          <w:color w:val="333333"/>
          <w:kern w:val="0"/>
          <w:sz w:val="24"/>
          <w:szCs w:val="24"/>
          <w14:ligatures w14:val="none"/>
        </w:rPr>
        <w:t>_____________</w:t>
      </w:r>
    </w:p>
    <w:p w14:paraId="570E1AAC" w14:textId="77777777" w:rsidR="0044342F" w:rsidRPr="0044342F" w:rsidRDefault="0044342F" w:rsidP="0044342F">
      <w:pPr>
        <w:shd w:val="clear" w:color="auto" w:fill="FFFFFF"/>
        <w:spacing w:after="100" w:afterAutospacing="1" w:line="240" w:lineRule="auto"/>
        <w:rPr>
          <w:rFonts w:ascii="Helvetica" w:eastAsia="Times New Roman" w:hAnsi="Helvetica" w:cs="Helvetica"/>
          <w:color w:val="333333"/>
          <w:kern w:val="0"/>
          <w:sz w:val="24"/>
          <w:szCs w:val="24"/>
          <w14:ligatures w14:val="none"/>
        </w:rPr>
      </w:pPr>
      <w:r w:rsidRPr="0044342F">
        <w:rPr>
          <w:rFonts w:ascii="Helvetica" w:eastAsia="Times New Roman" w:hAnsi="Helvetica" w:cs="Helvetica"/>
          <w:i/>
          <w:iCs/>
          <w:color w:val="333333"/>
          <w:kern w:val="0"/>
          <w:sz w:val="24"/>
          <w:szCs w:val="24"/>
          <w14:ligatures w14:val="none"/>
        </w:rPr>
        <w:t>_____________</w:t>
      </w:r>
    </w:p>
    <w:p w14:paraId="53221A91" w14:textId="77777777" w:rsidR="0044342F" w:rsidRPr="0044342F" w:rsidRDefault="0044342F" w:rsidP="0044342F">
      <w:pPr>
        <w:numPr>
          <w:ilvl w:val="0"/>
          <w:numId w:val="7"/>
        </w:numPr>
        <w:shd w:val="clear" w:color="auto" w:fill="FFFFFF"/>
        <w:spacing w:before="180" w:after="180" w:line="240" w:lineRule="auto"/>
        <w:rPr>
          <w:rFonts w:ascii="Helvetica" w:eastAsia="Times New Roman" w:hAnsi="Helvetica" w:cs="Helvetica"/>
          <w:color w:val="212529"/>
          <w:kern w:val="0"/>
          <w:sz w:val="24"/>
          <w:szCs w:val="24"/>
          <w14:ligatures w14:val="none"/>
        </w:rPr>
      </w:pPr>
      <w:r w:rsidRPr="0044342F">
        <w:rPr>
          <w:rFonts w:ascii="Helvetica" w:eastAsia="Times New Roman" w:hAnsi="Helvetica" w:cs="Helvetica"/>
          <w:i/>
          <w:iCs/>
          <w:color w:val="212529"/>
          <w:kern w:val="0"/>
          <w:sz w:val="24"/>
          <w:szCs w:val="24"/>
          <w14:ligatures w14:val="none"/>
        </w:rPr>
        <w:t>Name two things that tourists can bring inside the viewing deck.</w:t>
      </w:r>
    </w:p>
    <w:p w14:paraId="5E61FD99" w14:textId="77777777" w:rsidR="0044342F" w:rsidRPr="0044342F" w:rsidRDefault="0044342F" w:rsidP="0044342F">
      <w:pPr>
        <w:shd w:val="clear" w:color="auto" w:fill="FFFFFF"/>
        <w:spacing w:after="100" w:afterAutospacing="1" w:line="240" w:lineRule="auto"/>
        <w:rPr>
          <w:rFonts w:ascii="Helvetica" w:eastAsia="Times New Roman" w:hAnsi="Helvetica" w:cs="Helvetica"/>
          <w:color w:val="333333"/>
          <w:kern w:val="0"/>
          <w:sz w:val="24"/>
          <w:szCs w:val="24"/>
          <w14:ligatures w14:val="none"/>
        </w:rPr>
      </w:pPr>
      <w:r w:rsidRPr="0044342F">
        <w:rPr>
          <w:rFonts w:ascii="Helvetica" w:eastAsia="Times New Roman" w:hAnsi="Helvetica" w:cs="Helvetica"/>
          <w:i/>
          <w:iCs/>
          <w:color w:val="333333"/>
          <w:kern w:val="0"/>
          <w:sz w:val="24"/>
          <w:szCs w:val="24"/>
          <w14:ligatures w14:val="none"/>
        </w:rPr>
        <w:t>_____________</w:t>
      </w:r>
    </w:p>
    <w:p w14:paraId="704AB703" w14:textId="77777777" w:rsidR="0044342F" w:rsidRPr="0044342F" w:rsidRDefault="0044342F" w:rsidP="0044342F">
      <w:pPr>
        <w:shd w:val="clear" w:color="auto" w:fill="FFFFFF"/>
        <w:spacing w:after="100" w:afterAutospacing="1" w:line="240" w:lineRule="auto"/>
        <w:rPr>
          <w:rFonts w:ascii="Helvetica" w:eastAsia="Times New Roman" w:hAnsi="Helvetica" w:cs="Helvetica"/>
          <w:color w:val="333333"/>
          <w:kern w:val="0"/>
          <w:sz w:val="24"/>
          <w:szCs w:val="24"/>
          <w14:ligatures w14:val="none"/>
        </w:rPr>
      </w:pPr>
      <w:r w:rsidRPr="0044342F">
        <w:rPr>
          <w:rFonts w:ascii="Helvetica" w:eastAsia="Times New Roman" w:hAnsi="Helvetica" w:cs="Helvetica"/>
          <w:i/>
          <w:iCs/>
          <w:color w:val="333333"/>
          <w:kern w:val="0"/>
          <w:sz w:val="24"/>
          <w:szCs w:val="24"/>
          <w14:ligatures w14:val="none"/>
        </w:rPr>
        <w:t>_____________</w:t>
      </w:r>
    </w:p>
    <w:p w14:paraId="7D5BE586" w14:textId="77777777" w:rsidR="0044342F" w:rsidRPr="0044342F" w:rsidRDefault="0044342F" w:rsidP="0044342F">
      <w:pPr>
        <w:spacing w:after="0" w:line="240" w:lineRule="auto"/>
        <w:rPr>
          <w:rFonts w:ascii="Helvetica" w:eastAsia="Times New Roman" w:hAnsi="Helvetica" w:cs="Helvetica"/>
          <w:kern w:val="0"/>
          <w:sz w:val="24"/>
          <w:szCs w:val="24"/>
          <w14:ligatures w14:val="none"/>
        </w:rPr>
      </w:pPr>
      <w:r w:rsidRPr="0044342F">
        <w:rPr>
          <w:rFonts w:ascii="Times New Roman" w:eastAsia="Times New Roman" w:hAnsi="Times New Roman" w:cs="Times New Roman"/>
          <w:kern w:val="0"/>
          <w:sz w:val="24"/>
          <w:szCs w:val="24"/>
          <w14:ligatures w14:val="none"/>
        </w:rPr>
        <w:pict w14:anchorId="570F5983">
          <v:rect id="_x0000_i1027" style="width:0;height:1.5pt" o:hralign="center" o:hrstd="t" o:hrnoshade="t" o:hr="t" fillcolor="#ff7518" stroked="f"/>
        </w:pict>
      </w:r>
    </w:p>
    <w:p w14:paraId="49813433" w14:textId="77777777" w:rsidR="0044342F" w:rsidRPr="0044342F" w:rsidRDefault="0044342F" w:rsidP="0044342F">
      <w:pPr>
        <w:shd w:val="clear" w:color="auto" w:fill="FFFFFF"/>
        <w:spacing w:after="100" w:afterAutospacing="1" w:line="240" w:lineRule="auto"/>
        <w:outlineLvl w:val="2"/>
        <w:rPr>
          <w:rFonts w:ascii="Helvetica" w:eastAsia="Times New Roman" w:hAnsi="Helvetica" w:cs="Helvetica"/>
          <w:b/>
          <w:bCs/>
          <w:color w:val="000000"/>
          <w:kern w:val="0"/>
          <w:sz w:val="27"/>
          <w:szCs w:val="27"/>
          <w14:ligatures w14:val="none"/>
        </w:rPr>
      </w:pPr>
      <w:r w:rsidRPr="0044342F">
        <w:rPr>
          <w:rFonts w:ascii="Helvetica" w:eastAsia="Times New Roman" w:hAnsi="Helvetica" w:cs="Helvetica"/>
          <w:b/>
          <w:bCs/>
          <w:color w:val="000000"/>
          <w:kern w:val="0"/>
          <w:sz w:val="27"/>
          <w:szCs w:val="27"/>
          <w14:ligatures w14:val="none"/>
        </w:rPr>
        <w:t>Sentence Completion</w:t>
      </w:r>
    </w:p>
    <w:p w14:paraId="7CBC5F5E" w14:textId="77777777" w:rsidR="0044342F" w:rsidRPr="0044342F" w:rsidRDefault="0044342F" w:rsidP="0044342F">
      <w:pPr>
        <w:shd w:val="clear" w:color="auto" w:fill="FFFFFF"/>
        <w:spacing w:after="100" w:afterAutospacing="1" w:line="240" w:lineRule="auto"/>
        <w:rPr>
          <w:rFonts w:ascii="Helvetica" w:eastAsia="Times New Roman" w:hAnsi="Helvetica" w:cs="Helvetica"/>
          <w:color w:val="333333"/>
          <w:kern w:val="0"/>
          <w:sz w:val="24"/>
          <w:szCs w:val="24"/>
          <w14:ligatures w14:val="none"/>
        </w:rPr>
      </w:pPr>
      <w:r w:rsidRPr="0044342F">
        <w:rPr>
          <w:rFonts w:ascii="Helvetica" w:eastAsia="Times New Roman" w:hAnsi="Helvetica" w:cs="Helvetica"/>
          <w:color w:val="333333"/>
          <w:kern w:val="0"/>
          <w:sz w:val="24"/>
          <w:szCs w:val="24"/>
          <w14:ligatures w14:val="none"/>
        </w:rPr>
        <w:t xml:space="preserve">You will be presented with incomplete statements, and you need to complete them using the information from the audio recording. Usually, you </w:t>
      </w:r>
      <w:proofErr w:type="gramStart"/>
      <w:r w:rsidRPr="0044342F">
        <w:rPr>
          <w:rFonts w:ascii="Helvetica" w:eastAsia="Times New Roman" w:hAnsi="Helvetica" w:cs="Helvetica"/>
          <w:color w:val="333333"/>
          <w:kern w:val="0"/>
          <w:sz w:val="24"/>
          <w:szCs w:val="24"/>
          <w14:ligatures w14:val="none"/>
        </w:rPr>
        <w:t>have to</w:t>
      </w:r>
      <w:proofErr w:type="gramEnd"/>
      <w:r w:rsidRPr="0044342F">
        <w:rPr>
          <w:rFonts w:ascii="Helvetica" w:eastAsia="Times New Roman" w:hAnsi="Helvetica" w:cs="Helvetica"/>
          <w:color w:val="333333"/>
          <w:kern w:val="0"/>
          <w:sz w:val="24"/>
          <w:szCs w:val="24"/>
          <w14:ligatures w14:val="none"/>
        </w:rPr>
        <w:t xml:space="preserve"> complete the statements in not more than three words but to be sure, double-check this with the given instructions.</w:t>
      </w:r>
    </w:p>
    <w:p w14:paraId="61A386FE" w14:textId="77777777" w:rsidR="0044342F" w:rsidRPr="0044342F" w:rsidRDefault="0044342F" w:rsidP="0044342F">
      <w:pPr>
        <w:shd w:val="clear" w:color="auto" w:fill="FFFFFF"/>
        <w:spacing w:after="100" w:afterAutospacing="1" w:line="240" w:lineRule="auto"/>
        <w:rPr>
          <w:rFonts w:ascii="Helvetica" w:eastAsia="Times New Roman" w:hAnsi="Helvetica" w:cs="Helvetica"/>
          <w:color w:val="333333"/>
          <w:kern w:val="0"/>
          <w:sz w:val="24"/>
          <w:szCs w:val="24"/>
          <w14:ligatures w14:val="none"/>
        </w:rPr>
      </w:pPr>
      <w:r w:rsidRPr="0044342F">
        <w:rPr>
          <w:rFonts w:ascii="Helvetica" w:eastAsia="Times New Roman" w:hAnsi="Helvetica" w:cs="Helvetica"/>
          <w:b/>
          <w:bCs/>
          <w:color w:val="333333"/>
          <w:kern w:val="0"/>
          <w:sz w:val="24"/>
          <w:szCs w:val="24"/>
          <w14:ligatures w14:val="none"/>
        </w:rPr>
        <w:lastRenderedPageBreak/>
        <w:t>Example:</w:t>
      </w:r>
    </w:p>
    <w:p w14:paraId="597EA333" w14:textId="77777777" w:rsidR="0044342F" w:rsidRPr="0044342F" w:rsidRDefault="0044342F" w:rsidP="0044342F">
      <w:pPr>
        <w:shd w:val="clear" w:color="auto" w:fill="FFFFFF"/>
        <w:spacing w:after="100" w:afterAutospacing="1" w:line="240" w:lineRule="auto"/>
        <w:rPr>
          <w:rFonts w:ascii="Helvetica" w:eastAsia="Times New Roman" w:hAnsi="Helvetica" w:cs="Helvetica"/>
          <w:color w:val="333333"/>
          <w:kern w:val="0"/>
          <w:sz w:val="24"/>
          <w:szCs w:val="24"/>
          <w14:ligatures w14:val="none"/>
        </w:rPr>
      </w:pPr>
      <w:r w:rsidRPr="0044342F">
        <w:rPr>
          <w:rFonts w:ascii="Helvetica" w:eastAsia="Times New Roman" w:hAnsi="Helvetica" w:cs="Helvetica"/>
          <w:b/>
          <w:bCs/>
          <w:color w:val="333333"/>
          <w:kern w:val="0"/>
          <w:sz w:val="24"/>
          <w:szCs w:val="24"/>
          <w14:ligatures w14:val="none"/>
        </w:rPr>
        <w:t>Complete the sentences below. </w:t>
      </w:r>
    </w:p>
    <w:p w14:paraId="6A47CF11" w14:textId="77777777" w:rsidR="0044342F" w:rsidRPr="0044342F" w:rsidRDefault="0044342F" w:rsidP="0044342F">
      <w:pPr>
        <w:shd w:val="clear" w:color="auto" w:fill="FFFFFF"/>
        <w:spacing w:after="100" w:afterAutospacing="1" w:line="240" w:lineRule="auto"/>
        <w:rPr>
          <w:rFonts w:ascii="Helvetica" w:eastAsia="Times New Roman" w:hAnsi="Helvetica" w:cs="Helvetica"/>
          <w:color w:val="333333"/>
          <w:kern w:val="0"/>
          <w:sz w:val="24"/>
          <w:szCs w:val="24"/>
          <w14:ligatures w14:val="none"/>
        </w:rPr>
      </w:pPr>
      <w:r w:rsidRPr="0044342F">
        <w:rPr>
          <w:rFonts w:ascii="Helvetica" w:eastAsia="Times New Roman" w:hAnsi="Helvetica" w:cs="Helvetica"/>
          <w:i/>
          <w:iCs/>
          <w:color w:val="333333"/>
          <w:kern w:val="0"/>
          <w:sz w:val="24"/>
          <w:szCs w:val="24"/>
          <w14:ligatures w14:val="none"/>
        </w:rPr>
        <w:t>Your answer for each should be </w:t>
      </w:r>
      <w:r w:rsidRPr="0044342F">
        <w:rPr>
          <w:rFonts w:ascii="Helvetica" w:eastAsia="Times New Roman" w:hAnsi="Helvetica" w:cs="Helvetica"/>
          <w:b/>
          <w:bCs/>
          <w:i/>
          <w:iCs/>
          <w:color w:val="333333"/>
          <w:kern w:val="0"/>
          <w:sz w:val="24"/>
          <w:szCs w:val="24"/>
          <w14:ligatures w14:val="none"/>
        </w:rPr>
        <w:t>no more than three words</w:t>
      </w:r>
      <w:r w:rsidRPr="0044342F">
        <w:rPr>
          <w:rFonts w:ascii="Helvetica" w:eastAsia="Times New Roman" w:hAnsi="Helvetica" w:cs="Helvetica"/>
          <w:i/>
          <w:iCs/>
          <w:color w:val="333333"/>
          <w:kern w:val="0"/>
          <w:sz w:val="24"/>
          <w:szCs w:val="24"/>
          <w14:ligatures w14:val="none"/>
        </w:rPr>
        <w:t>. </w:t>
      </w:r>
    </w:p>
    <w:p w14:paraId="5FDF9C76" w14:textId="77777777" w:rsidR="0044342F" w:rsidRPr="0044342F" w:rsidRDefault="0044342F" w:rsidP="0044342F">
      <w:pPr>
        <w:numPr>
          <w:ilvl w:val="0"/>
          <w:numId w:val="8"/>
        </w:numPr>
        <w:shd w:val="clear" w:color="auto" w:fill="FFFFFF"/>
        <w:spacing w:before="180" w:after="180" w:line="240" w:lineRule="auto"/>
        <w:rPr>
          <w:rFonts w:ascii="Helvetica" w:eastAsia="Times New Roman" w:hAnsi="Helvetica" w:cs="Helvetica"/>
          <w:color w:val="212529"/>
          <w:kern w:val="0"/>
          <w:sz w:val="24"/>
          <w:szCs w:val="24"/>
          <w14:ligatures w14:val="none"/>
        </w:rPr>
      </w:pPr>
      <w:r w:rsidRPr="0044342F">
        <w:rPr>
          <w:rFonts w:ascii="Helvetica" w:eastAsia="Times New Roman" w:hAnsi="Helvetica" w:cs="Helvetica"/>
          <w:i/>
          <w:iCs/>
          <w:color w:val="212529"/>
          <w:kern w:val="0"/>
          <w:sz w:val="24"/>
          <w:szCs w:val="24"/>
          <w14:ligatures w14:val="none"/>
        </w:rPr>
        <w:t>The express train leaves at ___________.</w:t>
      </w:r>
    </w:p>
    <w:p w14:paraId="20823A2E" w14:textId="77777777" w:rsidR="0044342F" w:rsidRPr="0044342F" w:rsidRDefault="0044342F" w:rsidP="0044342F">
      <w:pPr>
        <w:numPr>
          <w:ilvl w:val="0"/>
          <w:numId w:val="8"/>
        </w:numPr>
        <w:shd w:val="clear" w:color="auto" w:fill="FFFFFF"/>
        <w:spacing w:before="180" w:after="180" w:line="240" w:lineRule="auto"/>
        <w:rPr>
          <w:rFonts w:ascii="Helvetica" w:eastAsia="Times New Roman" w:hAnsi="Helvetica" w:cs="Helvetica"/>
          <w:color w:val="212529"/>
          <w:kern w:val="0"/>
          <w:sz w:val="24"/>
          <w:szCs w:val="24"/>
          <w14:ligatures w14:val="none"/>
        </w:rPr>
      </w:pPr>
      <w:r w:rsidRPr="0044342F">
        <w:rPr>
          <w:rFonts w:ascii="Helvetica" w:eastAsia="Times New Roman" w:hAnsi="Helvetica" w:cs="Helvetica"/>
          <w:i/>
          <w:iCs/>
          <w:color w:val="212529"/>
          <w:kern w:val="0"/>
          <w:sz w:val="24"/>
          <w:szCs w:val="24"/>
          <w14:ligatures w14:val="none"/>
        </w:rPr>
        <w:t>The tourists are advised to ___________ before leaving. </w:t>
      </w:r>
    </w:p>
    <w:p w14:paraId="3EFEABFC" w14:textId="77777777" w:rsidR="0044342F" w:rsidRPr="0044342F" w:rsidRDefault="0044342F" w:rsidP="0044342F">
      <w:pPr>
        <w:numPr>
          <w:ilvl w:val="0"/>
          <w:numId w:val="8"/>
        </w:numPr>
        <w:shd w:val="clear" w:color="auto" w:fill="FFFFFF"/>
        <w:spacing w:before="180" w:after="180" w:line="240" w:lineRule="auto"/>
        <w:rPr>
          <w:rFonts w:ascii="Helvetica" w:eastAsia="Times New Roman" w:hAnsi="Helvetica" w:cs="Helvetica"/>
          <w:color w:val="212529"/>
          <w:kern w:val="0"/>
          <w:sz w:val="24"/>
          <w:szCs w:val="24"/>
          <w14:ligatures w14:val="none"/>
        </w:rPr>
      </w:pPr>
      <w:r w:rsidRPr="0044342F">
        <w:rPr>
          <w:rFonts w:ascii="Helvetica" w:eastAsia="Times New Roman" w:hAnsi="Helvetica" w:cs="Helvetica"/>
          <w:i/>
          <w:iCs/>
          <w:color w:val="212529"/>
          <w:kern w:val="0"/>
          <w:sz w:val="24"/>
          <w:szCs w:val="24"/>
          <w14:ligatures w14:val="none"/>
        </w:rPr>
        <w:t>The ___________ is the city’s central park. </w:t>
      </w:r>
    </w:p>
    <w:p w14:paraId="4B18C201" w14:textId="77777777" w:rsidR="0044342F" w:rsidRPr="0044342F" w:rsidRDefault="0044342F" w:rsidP="0044342F">
      <w:pPr>
        <w:spacing w:after="0" w:line="240" w:lineRule="auto"/>
        <w:rPr>
          <w:rFonts w:ascii="Helvetica" w:eastAsia="Times New Roman" w:hAnsi="Helvetica" w:cs="Helvetica"/>
          <w:kern w:val="0"/>
          <w:sz w:val="24"/>
          <w:szCs w:val="24"/>
          <w14:ligatures w14:val="none"/>
        </w:rPr>
      </w:pPr>
      <w:r w:rsidRPr="0044342F">
        <w:rPr>
          <w:rFonts w:ascii="Times New Roman" w:eastAsia="Times New Roman" w:hAnsi="Times New Roman" w:cs="Times New Roman"/>
          <w:kern w:val="0"/>
          <w:sz w:val="24"/>
          <w:szCs w:val="24"/>
          <w14:ligatures w14:val="none"/>
        </w:rPr>
        <w:pict w14:anchorId="02E9E244">
          <v:rect id="_x0000_i1028" style="width:0;height:1.5pt" o:hralign="center" o:hrstd="t" o:hrnoshade="t" o:hr="t" fillcolor="#ff7518" stroked="f"/>
        </w:pict>
      </w:r>
    </w:p>
    <w:p w14:paraId="0FD789F1" w14:textId="77777777" w:rsidR="0044342F" w:rsidRPr="0044342F" w:rsidRDefault="0044342F" w:rsidP="0044342F">
      <w:pPr>
        <w:shd w:val="clear" w:color="auto" w:fill="FFFFFF"/>
        <w:spacing w:after="100" w:afterAutospacing="1" w:line="240" w:lineRule="auto"/>
        <w:outlineLvl w:val="2"/>
        <w:rPr>
          <w:rFonts w:ascii="Helvetica" w:eastAsia="Times New Roman" w:hAnsi="Helvetica" w:cs="Helvetica"/>
          <w:b/>
          <w:bCs/>
          <w:color w:val="000000"/>
          <w:kern w:val="0"/>
          <w:sz w:val="27"/>
          <w:szCs w:val="27"/>
          <w14:ligatures w14:val="none"/>
        </w:rPr>
      </w:pPr>
      <w:r w:rsidRPr="0044342F">
        <w:rPr>
          <w:rFonts w:ascii="Helvetica" w:eastAsia="Times New Roman" w:hAnsi="Helvetica" w:cs="Helvetica"/>
          <w:b/>
          <w:bCs/>
          <w:color w:val="000000"/>
          <w:kern w:val="0"/>
          <w:sz w:val="27"/>
          <w:szCs w:val="27"/>
          <w14:ligatures w14:val="none"/>
        </w:rPr>
        <w:t>Note, Summary, Form, or Table Completion</w:t>
      </w:r>
    </w:p>
    <w:p w14:paraId="5AD39367" w14:textId="77777777" w:rsidR="0044342F" w:rsidRPr="0044342F" w:rsidRDefault="0044342F" w:rsidP="0044342F">
      <w:pPr>
        <w:shd w:val="clear" w:color="auto" w:fill="FFFFFF"/>
        <w:spacing w:after="100" w:afterAutospacing="1" w:line="240" w:lineRule="auto"/>
        <w:rPr>
          <w:rFonts w:ascii="Helvetica" w:eastAsia="Times New Roman" w:hAnsi="Helvetica" w:cs="Helvetica"/>
          <w:color w:val="333333"/>
          <w:kern w:val="0"/>
          <w:sz w:val="24"/>
          <w:szCs w:val="24"/>
          <w14:ligatures w14:val="none"/>
        </w:rPr>
      </w:pPr>
      <w:r w:rsidRPr="0044342F">
        <w:rPr>
          <w:rFonts w:ascii="Helvetica" w:eastAsia="Times New Roman" w:hAnsi="Helvetica" w:cs="Helvetica"/>
          <w:color w:val="333333"/>
          <w:kern w:val="0"/>
          <w:sz w:val="24"/>
          <w:szCs w:val="24"/>
          <w14:ligatures w14:val="none"/>
        </w:rPr>
        <w:t>You will be presented with either an incomplete note, summary, form, or table based on the audio recording or parts. You need to complete them using the information from the audio recording. </w:t>
      </w:r>
    </w:p>
    <w:p w14:paraId="01CAC0BF" w14:textId="77777777" w:rsidR="0044342F" w:rsidRPr="0044342F" w:rsidRDefault="0044342F" w:rsidP="0044342F">
      <w:pPr>
        <w:shd w:val="clear" w:color="auto" w:fill="FFFFFF"/>
        <w:spacing w:after="100" w:afterAutospacing="1" w:line="240" w:lineRule="auto"/>
        <w:rPr>
          <w:rFonts w:ascii="Helvetica" w:eastAsia="Times New Roman" w:hAnsi="Helvetica" w:cs="Helvetica"/>
          <w:color w:val="333333"/>
          <w:kern w:val="0"/>
          <w:sz w:val="24"/>
          <w:szCs w:val="24"/>
          <w14:ligatures w14:val="none"/>
        </w:rPr>
      </w:pPr>
      <w:r w:rsidRPr="0044342F">
        <w:rPr>
          <w:rFonts w:ascii="Helvetica" w:eastAsia="Times New Roman" w:hAnsi="Helvetica" w:cs="Helvetica"/>
          <w:b/>
          <w:bCs/>
          <w:color w:val="333333"/>
          <w:kern w:val="0"/>
          <w:sz w:val="24"/>
          <w:szCs w:val="24"/>
          <w14:ligatures w14:val="none"/>
        </w:rPr>
        <w:t>Example 1:</w:t>
      </w:r>
    </w:p>
    <w:p w14:paraId="5A510932" w14:textId="77777777" w:rsidR="0044342F" w:rsidRPr="0044342F" w:rsidRDefault="0044342F" w:rsidP="0044342F">
      <w:pPr>
        <w:shd w:val="clear" w:color="auto" w:fill="FFFFFF"/>
        <w:spacing w:after="100" w:afterAutospacing="1" w:line="240" w:lineRule="auto"/>
        <w:rPr>
          <w:rFonts w:ascii="Helvetica" w:eastAsia="Times New Roman" w:hAnsi="Helvetica" w:cs="Helvetica"/>
          <w:color w:val="333333"/>
          <w:kern w:val="0"/>
          <w:sz w:val="24"/>
          <w:szCs w:val="24"/>
          <w14:ligatures w14:val="none"/>
        </w:rPr>
      </w:pPr>
      <w:r w:rsidRPr="0044342F">
        <w:rPr>
          <w:rFonts w:ascii="Helvetica" w:eastAsia="Times New Roman" w:hAnsi="Helvetica" w:cs="Helvetica"/>
          <w:b/>
          <w:bCs/>
          <w:color w:val="333333"/>
          <w:kern w:val="0"/>
          <w:sz w:val="24"/>
          <w:szCs w:val="24"/>
          <w14:ligatures w14:val="none"/>
        </w:rPr>
        <w:t>Complete the note below.</w:t>
      </w:r>
    </w:p>
    <w:p w14:paraId="71DAAAA4" w14:textId="77777777" w:rsidR="0044342F" w:rsidRPr="0044342F" w:rsidRDefault="0044342F" w:rsidP="0044342F">
      <w:pPr>
        <w:shd w:val="clear" w:color="auto" w:fill="FFFFFF"/>
        <w:spacing w:after="100" w:afterAutospacing="1" w:line="240" w:lineRule="auto"/>
        <w:rPr>
          <w:rFonts w:ascii="Helvetica" w:eastAsia="Times New Roman" w:hAnsi="Helvetica" w:cs="Helvetica"/>
          <w:color w:val="333333"/>
          <w:kern w:val="0"/>
          <w:sz w:val="24"/>
          <w:szCs w:val="24"/>
          <w14:ligatures w14:val="none"/>
        </w:rPr>
      </w:pPr>
      <w:r w:rsidRPr="0044342F">
        <w:rPr>
          <w:rFonts w:ascii="Helvetica" w:eastAsia="Times New Roman" w:hAnsi="Helvetica" w:cs="Helvetica"/>
          <w:i/>
          <w:iCs/>
          <w:color w:val="333333"/>
          <w:kern w:val="0"/>
          <w:sz w:val="24"/>
          <w:szCs w:val="24"/>
          <w14:ligatures w14:val="none"/>
        </w:rPr>
        <w:t>Your answer for each should be </w:t>
      </w:r>
      <w:r w:rsidRPr="0044342F">
        <w:rPr>
          <w:rFonts w:ascii="Helvetica" w:eastAsia="Times New Roman" w:hAnsi="Helvetica" w:cs="Helvetica"/>
          <w:b/>
          <w:bCs/>
          <w:i/>
          <w:iCs/>
          <w:color w:val="333333"/>
          <w:kern w:val="0"/>
          <w:sz w:val="24"/>
          <w:szCs w:val="24"/>
          <w14:ligatures w14:val="none"/>
        </w:rPr>
        <w:t>no more than three words/numbers. </w:t>
      </w:r>
    </w:p>
    <w:p w14:paraId="6CD14080" w14:textId="31D8F46C" w:rsidR="0044342F" w:rsidRPr="0044342F" w:rsidRDefault="0044342F" w:rsidP="0044342F">
      <w:pPr>
        <w:shd w:val="clear" w:color="auto" w:fill="FFFFFF"/>
        <w:spacing w:after="0" w:line="240" w:lineRule="auto"/>
        <w:rPr>
          <w:rFonts w:ascii="Helvetica" w:eastAsia="Times New Roman" w:hAnsi="Helvetica" w:cs="Helvetica"/>
          <w:color w:val="212529"/>
          <w:kern w:val="0"/>
          <w:sz w:val="24"/>
          <w:szCs w:val="24"/>
          <w14:ligatures w14:val="none"/>
        </w:rPr>
      </w:pPr>
      <w:r w:rsidRPr="0044342F">
        <w:rPr>
          <w:rFonts w:ascii="Helvetica" w:eastAsia="Times New Roman" w:hAnsi="Helvetica" w:cs="Helvetica"/>
          <w:noProof/>
          <w:color w:val="212529"/>
          <w:kern w:val="0"/>
          <w:sz w:val="24"/>
          <w:szCs w:val="24"/>
          <w14:ligatures w14:val="none"/>
        </w:rPr>
        <w:lastRenderedPageBreak/>
        <mc:AlternateContent>
          <mc:Choice Requires="wps">
            <w:drawing>
              <wp:inline distT="0" distB="0" distL="0" distR="0" wp14:anchorId="6199FEDA" wp14:editId="49A3F41E">
                <wp:extent cx="6013450" cy="5080000"/>
                <wp:effectExtent l="0" t="0" r="0" b="0"/>
                <wp:docPr id="1650893133" name="Rectangle 4" descr="IELTS Listening Test Form Completion Sampl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013450" cy="508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B7F357" id="Rectangle 4" o:spid="_x0000_s1026" alt="IELTS Listening Test Form Completion Sample" style="width:473.5pt;height:40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" filled="f" stroked="f">
                <o:lock v:ext="edit" aspectratio="t"/>
                <w10:anchorlock/>
              </v:rect>
            </w:pict>
          </mc:Fallback>
        </mc:AlternateContent>
      </w:r>
      <w:r w:rsidRPr="0044342F">
        <w:rPr>
          <w:rFonts w:ascii="Helvetica" w:eastAsia="Times New Roman" w:hAnsi="Helvetica" w:cs="Helvetica"/>
          <w:b/>
          <w:bCs/>
          <w:color w:val="212529"/>
          <w:kern w:val="0"/>
          <w:sz w:val="24"/>
          <w:szCs w:val="24"/>
          <w14:ligatures w14:val="none"/>
        </w:rPr>
        <w:t>Source: </w:t>
      </w:r>
      <w:hyperlink r:id="rId10" w:tgtFrame="_blank" w:history="1">
        <w:r w:rsidRPr="0044342F">
          <w:rPr>
            <w:rFonts w:ascii="Helvetica" w:eastAsia="Times New Roman" w:hAnsi="Helvetica" w:cs="Helvetica"/>
            <w:b/>
            <w:bCs/>
            <w:color w:val="0000FF"/>
            <w:kern w:val="0"/>
            <w:sz w:val="24"/>
            <w:szCs w:val="24"/>
            <w:u w:val="single"/>
            <w14:ligatures w14:val="none"/>
          </w:rPr>
          <w:t>IELTS IDP Official Website</w:t>
        </w:r>
      </w:hyperlink>
    </w:p>
    <w:p w14:paraId="32A45022" w14:textId="77777777" w:rsidR="0044342F" w:rsidRPr="0044342F" w:rsidRDefault="0044342F" w:rsidP="0044342F">
      <w:pPr>
        <w:shd w:val="clear" w:color="auto" w:fill="FFFFFF"/>
        <w:spacing w:after="100" w:afterAutospacing="1" w:line="240" w:lineRule="auto"/>
        <w:rPr>
          <w:rFonts w:ascii="Helvetica" w:eastAsia="Times New Roman" w:hAnsi="Helvetica" w:cs="Helvetica"/>
          <w:color w:val="333333"/>
          <w:kern w:val="0"/>
          <w:sz w:val="24"/>
          <w:szCs w:val="24"/>
          <w14:ligatures w14:val="none"/>
        </w:rPr>
      </w:pPr>
      <w:r w:rsidRPr="0044342F">
        <w:rPr>
          <w:rFonts w:ascii="Helvetica" w:eastAsia="Times New Roman" w:hAnsi="Helvetica" w:cs="Helvetica"/>
          <w:b/>
          <w:bCs/>
          <w:color w:val="333333"/>
          <w:kern w:val="0"/>
          <w:sz w:val="24"/>
          <w:szCs w:val="24"/>
          <w14:ligatures w14:val="none"/>
        </w:rPr>
        <w:t>Example 2:</w:t>
      </w:r>
    </w:p>
    <w:p w14:paraId="64A2F5E7" w14:textId="77777777" w:rsidR="0044342F" w:rsidRPr="0044342F" w:rsidRDefault="0044342F" w:rsidP="0044342F">
      <w:pPr>
        <w:shd w:val="clear" w:color="auto" w:fill="FFFFFF"/>
        <w:spacing w:after="100" w:afterAutospacing="1" w:line="240" w:lineRule="auto"/>
        <w:rPr>
          <w:rFonts w:ascii="Helvetica" w:eastAsia="Times New Roman" w:hAnsi="Helvetica" w:cs="Helvetica"/>
          <w:color w:val="333333"/>
          <w:kern w:val="0"/>
          <w:sz w:val="24"/>
          <w:szCs w:val="24"/>
          <w14:ligatures w14:val="none"/>
        </w:rPr>
      </w:pPr>
      <w:r w:rsidRPr="0044342F">
        <w:rPr>
          <w:rFonts w:ascii="Helvetica" w:eastAsia="Times New Roman" w:hAnsi="Helvetica" w:cs="Helvetica"/>
          <w:b/>
          <w:bCs/>
          <w:color w:val="333333"/>
          <w:kern w:val="0"/>
          <w:sz w:val="24"/>
          <w:szCs w:val="24"/>
          <w14:ligatures w14:val="none"/>
        </w:rPr>
        <w:t>Complete the table below.</w:t>
      </w:r>
    </w:p>
    <w:p w14:paraId="5AC078AE" w14:textId="77777777" w:rsidR="0044342F" w:rsidRPr="0044342F" w:rsidRDefault="0044342F" w:rsidP="0044342F">
      <w:pPr>
        <w:shd w:val="clear" w:color="auto" w:fill="FFFFFF"/>
        <w:spacing w:after="100" w:afterAutospacing="1" w:line="240" w:lineRule="auto"/>
        <w:rPr>
          <w:rFonts w:ascii="Helvetica" w:eastAsia="Times New Roman" w:hAnsi="Helvetica" w:cs="Helvetica"/>
          <w:color w:val="333333"/>
          <w:kern w:val="0"/>
          <w:sz w:val="24"/>
          <w:szCs w:val="24"/>
          <w14:ligatures w14:val="none"/>
        </w:rPr>
      </w:pPr>
      <w:r w:rsidRPr="0044342F">
        <w:rPr>
          <w:rFonts w:ascii="Helvetica" w:eastAsia="Times New Roman" w:hAnsi="Helvetica" w:cs="Helvetica"/>
          <w:i/>
          <w:iCs/>
          <w:color w:val="333333"/>
          <w:kern w:val="0"/>
          <w:sz w:val="24"/>
          <w:szCs w:val="24"/>
          <w14:ligatures w14:val="none"/>
        </w:rPr>
        <w:t>Your answer for each should be </w:t>
      </w:r>
      <w:r w:rsidRPr="0044342F">
        <w:rPr>
          <w:rFonts w:ascii="Helvetica" w:eastAsia="Times New Roman" w:hAnsi="Helvetica" w:cs="Helvetica"/>
          <w:b/>
          <w:bCs/>
          <w:i/>
          <w:iCs/>
          <w:color w:val="333333"/>
          <w:kern w:val="0"/>
          <w:sz w:val="24"/>
          <w:szCs w:val="24"/>
          <w14:ligatures w14:val="none"/>
        </w:rPr>
        <w:t>no more than three words/numbers. </w:t>
      </w:r>
    </w:p>
    <w:p w14:paraId="24E29C48" w14:textId="53FBFF37" w:rsidR="0044342F" w:rsidRPr="0044342F" w:rsidRDefault="0044342F" w:rsidP="0044342F">
      <w:pPr>
        <w:shd w:val="clear" w:color="auto" w:fill="FFFFFF"/>
        <w:spacing w:after="0" w:line="240" w:lineRule="auto"/>
        <w:rPr>
          <w:rFonts w:ascii="Helvetica" w:eastAsia="Times New Roman" w:hAnsi="Helvetica" w:cs="Helvetica"/>
          <w:color w:val="212529"/>
          <w:kern w:val="0"/>
          <w:sz w:val="24"/>
          <w:szCs w:val="24"/>
          <w14:ligatures w14:val="none"/>
        </w:rPr>
      </w:pPr>
      <w:r w:rsidRPr="0044342F">
        <w:rPr>
          <w:rFonts w:ascii="Helvetica" w:eastAsia="Times New Roman" w:hAnsi="Helvetica" w:cs="Helvetica"/>
          <w:noProof/>
          <w:color w:val="212529"/>
          <w:kern w:val="0"/>
          <w:sz w:val="24"/>
          <w:szCs w:val="24"/>
          <w14:ligatures w14:val="none"/>
        </w:rPr>
        <w:lastRenderedPageBreak/>
        <w:drawing>
          <wp:inline distT="0" distB="0" distL="0" distR="0" wp14:anchorId="6BD2DB38" wp14:editId="2E642C15">
            <wp:extent cx="5943600" cy="3329940"/>
            <wp:effectExtent l="0" t="0" r="0" b="3810"/>
            <wp:docPr id="339539173" name="Picture 3" descr="IELTS Listening Test Table Completion S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ELTS Listening Test Table Completion Sampl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3329940"/>
                    </a:xfrm>
                    <a:prstGeom prst="rect">
                      <a:avLst/>
                    </a:prstGeom>
                    <a:noFill/>
                    <a:ln>
                      <a:noFill/>
                    </a:ln>
                  </pic:spPr>
                </pic:pic>
              </a:graphicData>
            </a:graphic>
          </wp:inline>
        </w:drawing>
      </w:r>
      <w:r w:rsidRPr="0044342F">
        <w:rPr>
          <w:rFonts w:ascii="Helvetica" w:eastAsia="Times New Roman" w:hAnsi="Helvetica" w:cs="Helvetica"/>
          <w:b/>
          <w:bCs/>
          <w:color w:val="212529"/>
          <w:kern w:val="0"/>
          <w:sz w:val="24"/>
          <w:szCs w:val="24"/>
          <w14:ligatures w14:val="none"/>
        </w:rPr>
        <w:t>Source: </w:t>
      </w:r>
      <w:hyperlink r:id="rId12" w:tgtFrame="_blank" w:history="1">
        <w:r w:rsidRPr="0044342F">
          <w:rPr>
            <w:rFonts w:ascii="Helvetica" w:eastAsia="Times New Roman" w:hAnsi="Helvetica" w:cs="Helvetica"/>
            <w:b/>
            <w:bCs/>
            <w:color w:val="0000FF"/>
            <w:kern w:val="0"/>
            <w:sz w:val="24"/>
            <w:szCs w:val="24"/>
            <w:u w:val="single"/>
            <w14:ligatures w14:val="none"/>
          </w:rPr>
          <w:t>British Council Official Website</w:t>
        </w:r>
      </w:hyperlink>
    </w:p>
    <w:p w14:paraId="24922D4E" w14:textId="77777777" w:rsidR="0044342F" w:rsidRPr="0044342F" w:rsidRDefault="0044342F" w:rsidP="0044342F">
      <w:pPr>
        <w:spacing w:after="0" w:line="240" w:lineRule="auto"/>
        <w:rPr>
          <w:rFonts w:ascii="Helvetica" w:eastAsia="Times New Roman" w:hAnsi="Helvetica" w:cs="Helvetica"/>
          <w:kern w:val="0"/>
          <w:sz w:val="24"/>
          <w:szCs w:val="24"/>
          <w14:ligatures w14:val="none"/>
        </w:rPr>
      </w:pPr>
      <w:r w:rsidRPr="0044342F">
        <w:rPr>
          <w:rFonts w:ascii="Times New Roman" w:eastAsia="Times New Roman" w:hAnsi="Times New Roman" w:cs="Times New Roman"/>
          <w:kern w:val="0"/>
          <w:sz w:val="24"/>
          <w:szCs w:val="24"/>
          <w14:ligatures w14:val="none"/>
        </w:rPr>
        <w:pict w14:anchorId="1330E503">
          <v:rect id="_x0000_i1031" style="width:0;height:1.5pt" o:hralign="center" o:hrstd="t" o:hrnoshade="t" o:hr="t" fillcolor="#ff7518" stroked="f"/>
        </w:pict>
      </w:r>
    </w:p>
    <w:p w14:paraId="16E0D730" w14:textId="77777777" w:rsidR="0044342F" w:rsidRPr="0044342F" w:rsidRDefault="0044342F" w:rsidP="0044342F">
      <w:pPr>
        <w:shd w:val="clear" w:color="auto" w:fill="FFFFFF"/>
        <w:spacing w:after="100" w:afterAutospacing="1" w:line="240" w:lineRule="auto"/>
        <w:outlineLvl w:val="2"/>
        <w:rPr>
          <w:rFonts w:ascii="Helvetica" w:eastAsia="Times New Roman" w:hAnsi="Helvetica" w:cs="Helvetica"/>
          <w:b/>
          <w:bCs/>
          <w:color w:val="000000"/>
          <w:kern w:val="0"/>
          <w:sz w:val="27"/>
          <w:szCs w:val="27"/>
          <w14:ligatures w14:val="none"/>
        </w:rPr>
      </w:pPr>
      <w:r w:rsidRPr="0044342F">
        <w:rPr>
          <w:rFonts w:ascii="Helvetica" w:eastAsia="Times New Roman" w:hAnsi="Helvetica" w:cs="Helvetica"/>
          <w:b/>
          <w:bCs/>
          <w:color w:val="000000"/>
          <w:kern w:val="0"/>
          <w:sz w:val="27"/>
          <w:szCs w:val="27"/>
          <w14:ligatures w14:val="none"/>
        </w:rPr>
        <w:t>Labelling a Map, Plan, Flowchart, or a Diagram </w:t>
      </w:r>
    </w:p>
    <w:p w14:paraId="4AAC1BB6" w14:textId="77777777" w:rsidR="0044342F" w:rsidRPr="0044342F" w:rsidRDefault="0044342F" w:rsidP="0044342F">
      <w:pPr>
        <w:shd w:val="clear" w:color="auto" w:fill="FFFFFF"/>
        <w:spacing w:after="100" w:afterAutospacing="1" w:line="240" w:lineRule="auto"/>
        <w:rPr>
          <w:rFonts w:ascii="Helvetica" w:eastAsia="Times New Roman" w:hAnsi="Helvetica" w:cs="Helvetica"/>
          <w:color w:val="333333"/>
          <w:kern w:val="0"/>
          <w:sz w:val="24"/>
          <w:szCs w:val="24"/>
          <w14:ligatures w14:val="none"/>
        </w:rPr>
      </w:pPr>
      <w:r w:rsidRPr="0044342F">
        <w:rPr>
          <w:rFonts w:ascii="Helvetica" w:eastAsia="Times New Roman" w:hAnsi="Helvetica" w:cs="Helvetica"/>
          <w:color w:val="333333"/>
          <w:kern w:val="0"/>
          <w:sz w:val="24"/>
          <w:szCs w:val="24"/>
          <w14:ligatures w14:val="none"/>
        </w:rPr>
        <w:t>You will be presented with a map, plan, or diagram, and you need to label them. You might be given options, or you will have to choose the answers from the audio recording itself. </w:t>
      </w:r>
    </w:p>
    <w:p w14:paraId="47AFF5B3" w14:textId="77777777" w:rsidR="0044342F" w:rsidRPr="0044342F" w:rsidRDefault="0044342F" w:rsidP="0044342F">
      <w:pPr>
        <w:shd w:val="clear" w:color="auto" w:fill="FFFFFF"/>
        <w:spacing w:after="100" w:afterAutospacing="1" w:line="240" w:lineRule="auto"/>
        <w:rPr>
          <w:rFonts w:ascii="Helvetica" w:eastAsia="Times New Roman" w:hAnsi="Helvetica" w:cs="Helvetica"/>
          <w:color w:val="333333"/>
          <w:kern w:val="0"/>
          <w:sz w:val="24"/>
          <w:szCs w:val="24"/>
          <w14:ligatures w14:val="none"/>
        </w:rPr>
      </w:pPr>
      <w:r w:rsidRPr="0044342F">
        <w:rPr>
          <w:rFonts w:ascii="Helvetica" w:eastAsia="Times New Roman" w:hAnsi="Helvetica" w:cs="Helvetica"/>
          <w:b/>
          <w:bCs/>
          <w:color w:val="333333"/>
          <w:kern w:val="0"/>
          <w:sz w:val="24"/>
          <w:szCs w:val="24"/>
          <w14:ligatures w14:val="none"/>
        </w:rPr>
        <w:t>Example 1:</w:t>
      </w:r>
    </w:p>
    <w:p w14:paraId="4471B309" w14:textId="77777777" w:rsidR="0044342F" w:rsidRPr="0044342F" w:rsidRDefault="0044342F" w:rsidP="0044342F">
      <w:pPr>
        <w:shd w:val="clear" w:color="auto" w:fill="FFFFFF"/>
        <w:spacing w:after="100" w:afterAutospacing="1" w:line="240" w:lineRule="auto"/>
        <w:rPr>
          <w:rFonts w:ascii="Helvetica" w:eastAsia="Times New Roman" w:hAnsi="Helvetica" w:cs="Helvetica"/>
          <w:color w:val="333333"/>
          <w:kern w:val="0"/>
          <w:sz w:val="24"/>
          <w:szCs w:val="24"/>
          <w14:ligatures w14:val="none"/>
        </w:rPr>
      </w:pPr>
      <w:r w:rsidRPr="0044342F">
        <w:rPr>
          <w:rFonts w:ascii="Helvetica" w:eastAsia="Times New Roman" w:hAnsi="Helvetica" w:cs="Helvetica"/>
          <w:b/>
          <w:bCs/>
          <w:color w:val="333333"/>
          <w:kern w:val="0"/>
          <w:sz w:val="24"/>
          <w:szCs w:val="24"/>
          <w14:ligatures w14:val="none"/>
        </w:rPr>
        <w:t>Complete the flowchart below.</w:t>
      </w:r>
    </w:p>
    <w:p w14:paraId="58EE4665" w14:textId="77777777" w:rsidR="0044342F" w:rsidRPr="0044342F" w:rsidRDefault="0044342F" w:rsidP="0044342F">
      <w:pPr>
        <w:shd w:val="clear" w:color="auto" w:fill="FFFFFF"/>
        <w:spacing w:after="100" w:afterAutospacing="1" w:line="240" w:lineRule="auto"/>
        <w:rPr>
          <w:rFonts w:ascii="Helvetica" w:eastAsia="Times New Roman" w:hAnsi="Helvetica" w:cs="Helvetica"/>
          <w:color w:val="333333"/>
          <w:kern w:val="0"/>
          <w:sz w:val="24"/>
          <w:szCs w:val="24"/>
          <w14:ligatures w14:val="none"/>
        </w:rPr>
      </w:pPr>
      <w:r w:rsidRPr="0044342F">
        <w:rPr>
          <w:rFonts w:ascii="Helvetica" w:eastAsia="Times New Roman" w:hAnsi="Helvetica" w:cs="Helvetica"/>
          <w:i/>
          <w:iCs/>
          <w:color w:val="333333"/>
          <w:kern w:val="0"/>
          <w:sz w:val="24"/>
          <w:szCs w:val="24"/>
          <w14:ligatures w14:val="none"/>
        </w:rPr>
        <w:t>Your answer for each should be </w:t>
      </w:r>
      <w:r w:rsidRPr="0044342F">
        <w:rPr>
          <w:rFonts w:ascii="Helvetica" w:eastAsia="Times New Roman" w:hAnsi="Helvetica" w:cs="Helvetica"/>
          <w:b/>
          <w:bCs/>
          <w:i/>
          <w:iCs/>
          <w:color w:val="333333"/>
          <w:kern w:val="0"/>
          <w:sz w:val="24"/>
          <w:szCs w:val="24"/>
          <w14:ligatures w14:val="none"/>
        </w:rPr>
        <w:t>no more than three words/numbers. </w:t>
      </w:r>
    </w:p>
    <w:p w14:paraId="480F80A2" w14:textId="5DB1E5DD" w:rsidR="0044342F" w:rsidRPr="0044342F" w:rsidRDefault="0044342F" w:rsidP="0044342F">
      <w:pPr>
        <w:shd w:val="clear" w:color="auto" w:fill="FFFFFF"/>
        <w:spacing w:after="0" w:line="240" w:lineRule="auto"/>
        <w:rPr>
          <w:rFonts w:ascii="Helvetica" w:eastAsia="Times New Roman" w:hAnsi="Helvetica" w:cs="Helvetica"/>
          <w:color w:val="212529"/>
          <w:kern w:val="0"/>
          <w:sz w:val="24"/>
          <w:szCs w:val="24"/>
          <w14:ligatures w14:val="none"/>
        </w:rPr>
      </w:pPr>
      <w:r w:rsidRPr="0044342F">
        <w:rPr>
          <w:rFonts w:ascii="Helvetica" w:eastAsia="Times New Roman" w:hAnsi="Helvetica" w:cs="Helvetica"/>
          <w:noProof/>
          <w:color w:val="212529"/>
          <w:kern w:val="0"/>
          <w:sz w:val="24"/>
          <w:szCs w:val="24"/>
          <w14:ligatures w14:val="none"/>
        </w:rPr>
        <w:lastRenderedPageBreak/>
        <w:drawing>
          <wp:inline distT="0" distB="0" distL="0" distR="0" wp14:anchorId="55CE6CB2" wp14:editId="05B3CC51">
            <wp:extent cx="3994150" cy="2857500"/>
            <wp:effectExtent l="0" t="0" r="6350" b="0"/>
            <wp:docPr id="103885525" name="Picture 2" descr="IELTS Listening Test Flowchart S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ELTS Listening Test Flowchart Sampl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94150" cy="2857500"/>
                    </a:xfrm>
                    <a:prstGeom prst="rect">
                      <a:avLst/>
                    </a:prstGeom>
                    <a:noFill/>
                    <a:ln>
                      <a:noFill/>
                    </a:ln>
                  </pic:spPr>
                </pic:pic>
              </a:graphicData>
            </a:graphic>
          </wp:inline>
        </w:drawing>
      </w:r>
      <w:r w:rsidRPr="0044342F">
        <w:rPr>
          <w:rFonts w:ascii="Helvetica" w:eastAsia="Times New Roman" w:hAnsi="Helvetica" w:cs="Helvetica"/>
          <w:b/>
          <w:bCs/>
          <w:color w:val="212529"/>
          <w:kern w:val="0"/>
          <w:sz w:val="24"/>
          <w:szCs w:val="24"/>
          <w14:ligatures w14:val="none"/>
        </w:rPr>
        <w:t>Source: </w:t>
      </w:r>
      <w:hyperlink r:id="rId14" w:tgtFrame="_blank" w:history="1">
        <w:r w:rsidRPr="0044342F">
          <w:rPr>
            <w:rFonts w:ascii="Helvetica" w:eastAsia="Times New Roman" w:hAnsi="Helvetica" w:cs="Helvetica"/>
            <w:b/>
            <w:bCs/>
            <w:color w:val="0000FF"/>
            <w:kern w:val="0"/>
            <w:sz w:val="24"/>
            <w:szCs w:val="24"/>
            <w:u w:val="single"/>
            <w14:ligatures w14:val="none"/>
          </w:rPr>
          <w:t>IELTS IDP Official Website</w:t>
        </w:r>
      </w:hyperlink>
    </w:p>
    <w:p w14:paraId="15C6AEEE" w14:textId="77777777" w:rsidR="0044342F" w:rsidRPr="0044342F" w:rsidRDefault="0044342F" w:rsidP="0044342F">
      <w:pPr>
        <w:shd w:val="clear" w:color="auto" w:fill="FFFFFF"/>
        <w:spacing w:after="100" w:afterAutospacing="1" w:line="240" w:lineRule="auto"/>
        <w:rPr>
          <w:rFonts w:ascii="Helvetica" w:eastAsia="Times New Roman" w:hAnsi="Helvetica" w:cs="Helvetica"/>
          <w:color w:val="333333"/>
          <w:kern w:val="0"/>
          <w:sz w:val="24"/>
          <w:szCs w:val="24"/>
          <w14:ligatures w14:val="none"/>
        </w:rPr>
      </w:pPr>
      <w:r w:rsidRPr="0044342F">
        <w:rPr>
          <w:rFonts w:ascii="Helvetica" w:eastAsia="Times New Roman" w:hAnsi="Helvetica" w:cs="Helvetica"/>
          <w:b/>
          <w:bCs/>
          <w:color w:val="333333"/>
          <w:kern w:val="0"/>
          <w:sz w:val="24"/>
          <w:szCs w:val="24"/>
          <w14:ligatures w14:val="none"/>
        </w:rPr>
        <w:t>Example 2:</w:t>
      </w:r>
    </w:p>
    <w:p w14:paraId="02319F68" w14:textId="77777777" w:rsidR="0044342F" w:rsidRPr="0044342F" w:rsidRDefault="0044342F" w:rsidP="0044342F">
      <w:pPr>
        <w:shd w:val="clear" w:color="auto" w:fill="FFFFFF"/>
        <w:spacing w:after="100" w:afterAutospacing="1" w:line="240" w:lineRule="auto"/>
        <w:rPr>
          <w:rFonts w:ascii="Helvetica" w:eastAsia="Times New Roman" w:hAnsi="Helvetica" w:cs="Helvetica"/>
          <w:color w:val="333333"/>
          <w:kern w:val="0"/>
          <w:sz w:val="24"/>
          <w:szCs w:val="24"/>
          <w14:ligatures w14:val="none"/>
        </w:rPr>
      </w:pPr>
      <w:r w:rsidRPr="0044342F">
        <w:rPr>
          <w:rFonts w:ascii="Helvetica" w:eastAsia="Times New Roman" w:hAnsi="Helvetica" w:cs="Helvetica"/>
          <w:b/>
          <w:bCs/>
          <w:color w:val="333333"/>
          <w:kern w:val="0"/>
          <w:sz w:val="24"/>
          <w:szCs w:val="24"/>
          <w14:ligatures w14:val="none"/>
        </w:rPr>
        <w:t>Complete the diagram below.</w:t>
      </w:r>
    </w:p>
    <w:p w14:paraId="44BCFC13" w14:textId="77777777" w:rsidR="0044342F" w:rsidRPr="0044342F" w:rsidRDefault="0044342F" w:rsidP="0044342F">
      <w:pPr>
        <w:shd w:val="clear" w:color="auto" w:fill="FFFFFF"/>
        <w:spacing w:after="100" w:afterAutospacing="1" w:line="240" w:lineRule="auto"/>
        <w:rPr>
          <w:rFonts w:ascii="Helvetica" w:eastAsia="Times New Roman" w:hAnsi="Helvetica" w:cs="Helvetica"/>
          <w:color w:val="333333"/>
          <w:kern w:val="0"/>
          <w:sz w:val="24"/>
          <w:szCs w:val="24"/>
          <w14:ligatures w14:val="none"/>
        </w:rPr>
      </w:pPr>
      <w:r w:rsidRPr="0044342F">
        <w:rPr>
          <w:rFonts w:ascii="Helvetica" w:eastAsia="Times New Roman" w:hAnsi="Helvetica" w:cs="Helvetica"/>
          <w:i/>
          <w:iCs/>
          <w:color w:val="333333"/>
          <w:kern w:val="0"/>
          <w:sz w:val="24"/>
          <w:szCs w:val="24"/>
          <w14:ligatures w14:val="none"/>
        </w:rPr>
        <w:t>Your answer for each should be </w:t>
      </w:r>
      <w:r w:rsidRPr="0044342F">
        <w:rPr>
          <w:rFonts w:ascii="Helvetica" w:eastAsia="Times New Roman" w:hAnsi="Helvetica" w:cs="Helvetica"/>
          <w:b/>
          <w:bCs/>
          <w:i/>
          <w:iCs/>
          <w:color w:val="333333"/>
          <w:kern w:val="0"/>
          <w:sz w:val="24"/>
          <w:szCs w:val="24"/>
          <w14:ligatures w14:val="none"/>
        </w:rPr>
        <w:t>no more than three words/numbers. </w:t>
      </w:r>
    </w:p>
    <w:p w14:paraId="211F2D96" w14:textId="7EAADAF6" w:rsidR="0044342F" w:rsidRPr="0044342F" w:rsidRDefault="0044342F" w:rsidP="0044342F">
      <w:pPr>
        <w:shd w:val="clear" w:color="auto" w:fill="FFFFFF"/>
        <w:spacing w:after="0" w:line="240" w:lineRule="auto"/>
        <w:rPr>
          <w:rFonts w:ascii="Helvetica" w:eastAsia="Times New Roman" w:hAnsi="Helvetica" w:cs="Helvetica"/>
          <w:color w:val="212529"/>
          <w:kern w:val="0"/>
          <w:sz w:val="24"/>
          <w:szCs w:val="24"/>
          <w14:ligatures w14:val="none"/>
        </w:rPr>
      </w:pPr>
      <w:r w:rsidRPr="0044342F">
        <w:rPr>
          <w:rFonts w:ascii="Helvetica" w:eastAsia="Times New Roman" w:hAnsi="Helvetica" w:cs="Helvetica"/>
          <w:noProof/>
          <w:color w:val="212529"/>
          <w:kern w:val="0"/>
          <w:sz w:val="24"/>
          <w:szCs w:val="24"/>
          <w14:ligatures w14:val="none"/>
        </w:rPr>
        <w:lastRenderedPageBreak/>
        <mc:AlternateContent>
          <mc:Choice Requires="wps">
            <w:drawing>
              <wp:inline distT="0" distB="0" distL="0" distR="0" wp14:anchorId="6B2CC2E0" wp14:editId="6074DF64">
                <wp:extent cx="5060950" cy="4921250"/>
                <wp:effectExtent l="0" t="0" r="0" b="0"/>
                <wp:docPr id="767196483" name="Rectangle 1" descr="IELTS Listening Test Diagram Sampl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060950" cy="4921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8A7DD1B" id="Rectangle 1" o:spid="_x0000_s1026" alt="IELTS Listening Test Diagram Sample" style="width:398.5pt;height:3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" filled="f" stroked="f">
                <o:lock v:ext="edit" aspectratio="t"/>
                <w10:anchorlock/>
              </v:rect>
            </w:pict>
          </mc:Fallback>
        </mc:AlternateContent>
      </w:r>
      <w:r w:rsidRPr="0044342F">
        <w:rPr>
          <w:rFonts w:ascii="Helvetica" w:eastAsia="Times New Roman" w:hAnsi="Helvetica" w:cs="Helvetica"/>
          <w:b/>
          <w:bCs/>
          <w:color w:val="212529"/>
          <w:kern w:val="0"/>
          <w:sz w:val="24"/>
          <w:szCs w:val="24"/>
          <w14:ligatures w14:val="none"/>
        </w:rPr>
        <w:t>Source: </w:t>
      </w:r>
      <w:hyperlink r:id="rId15" w:tgtFrame="_blank" w:history="1">
        <w:r w:rsidRPr="0044342F">
          <w:rPr>
            <w:rFonts w:ascii="Helvetica" w:eastAsia="Times New Roman" w:hAnsi="Helvetica" w:cs="Helvetica"/>
            <w:b/>
            <w:bCs/>
            <w:color w:val="0000FF"/>
            <w:kern w:val="0"/>
            <w:sz w:val="24"/>
            <w:szCs w:val="24"/>
            <w:u w:val="single"/>
            <w14:ligatures w14:val="none"/>
          </w:rPr>
          <w:t>IELTS IDP Official Website</w:t>
        </w:r>
      </w:hyperlink>
    </w:p>
    <w:p w14:paraId="4424A550" w14:textId="77777777" w:rsidR="0044342F" w:rsidRPr="0044342F" w:rsidRDefault="0044342F" w:rsidP="0044342F">
      <w:pPr>
        <w:spacing w:after="0" w:line="240" w:lineRule="auto"/>
        <w:rPr>
          <w:rFonts w:ascii="Helvetica" w:eastAsia="Times New Roman" w:hAnsi="Helvetica" w:cs="Helvetica"/>
          <w:kern w:val="0"/>
          <w:sz w:val="24"/>
          <w:szCs w:val="24"/>
          <w14:ligatures w14:val="none"/>
        </w:rPr>
      </w:pPr>
      <w:r w:rsidRPr="0044342F">
        <w:rPr>
          <w:rFonts w:ascii="Times New Roman" w:eastAsia="Times New Roman" w:hAnsi="Times New Roman" w:cs="Times New Roman"/>
          <w:kern w:val="0"/>
          <w:sz w:val="24"/>
          <w:szCs w:val="24"/>
          <w14:ligatures w14:val="none"/>
        </w:rPr>
        <w:pict w14:anchorId="2F3CFFE4">
          <v:rect id="_x0000_i1034" style="width:0;height:1.5pt" o:hralign="center" o:hrstd="t" o:hrnoshade="t" o:hr="t" fillcolor="#ff7518" stroked="f"/>
        </w:pict>
      </w:r>
    </w:p>
    <w:p w14:paraId="4CE6D563" w14:textId="77777777" w:rsidR="0044342F" w:rsidRPr="0044342F" w:rsidRDefault="0044342F" w:rsidP="0044342F">
      <w:pPr>
        <w:shd w:val="clear" w:color="auto" w:fill="FFFFFF"/>
        <w:spacing w:after="100" w:afterAutospacing="1" w:line="240" w:lineRule="auto"/>
        <w:outlineLvl w:val="2"/>
        <w:rPr>
          <w:rFonts w:ascii="Helvetica" w:eastAsia="Times New Roman" w:hAnsi="Helvetica" w:cs="Helvetica"/>
          <w:b/>
          <w:bCs/>
          <w:color w:val="000000"/>
          <w:kern w:val="0"/>
          <w:sz w:val="27"/>
          <w:szCs w:val="27"/>
          <w14:ligatures w14:val="none"/>
        </w:rPr>
      </w:pPr>
      <w:r w:rsidRPr="0044342F">
        <w:rPr>
          <w:rFonts w:ascii="Helvetica" w:eastAsia="Times New Roman" w:hAnsi="Helvetica" w:cs="Helvetica"/>
          <w:b/>
          <w:bCs/>
          <w:color w:val="000000"/>
          <w:kern w:val="0"/>
          <w:sz w:val="27"/>
          <w:szCs w:val="27"/>
          <w14:ligatures w14:val="none"/>
        </w:rPr>
        <w:t>Matching</w:t>
      </w:r>
    </w:p>
    <w:p w14:paraId="4E952350" w14:textId="77777777" w:rsidR="0044342F" w:rsidRPr="0044342F" w:rsidRDefault="0044342F" w:rsidP="0044342F">
      <w:pPr>
        <w:shd w:val="clear" w:color="auto" w:fill="FFFFFF"/>
        <w:spacing w:after="100" w:afterAutospacing="1" w:line="240" w:lineRule="auto"/>
        <w:rPr>
          <w:rFonts w:ascii="Helvetica" w:eastAsia="Times New Roman" w:hAnsi="Helvetica" w:cs="Helvetica"/>
          <w:color w:val="333333"/>
          <w:kern w:val="0"/>
          <w:sz w:val="24"/>
          <w:szCs w:val="24"/>
          <w14:ligatures w14:val="none"/>
        </w:rPr>
      </w:pPr>
      <w:r w:rsidRPr="0044342F">
        <w:rPr>
          <w:rFonts w:ascii="Helvetica" w:eastAsia="Times New Roman" w:hAnsi="Helvetica" w:cs="Helvetica"/>
          <w:color w:val="333333"/>
          <w:kern w:val="0"/>
          <w:sz w:val="24"/>
          <w:szCs w:val="24"/>
          <w14:ligatures w14:val="none"/>
        </w:rPr>
        <w:t>You will be presented with a list of details from the audio recording, and you need to match them to a given set of options. </w:t>
      </w:r>
    </w:p>
    <w:p w14:paraId="4A788090" w14:textId="77777777" w:rsidR="0044342F" w:rsidRPr="0044342F" w:rsidRDefault="0044342F" w:rsidP="0044342F">
      <w:pPr>
        <w:shd w:val="clear" w:color="auto" w:fill="FFFFFF"/>
        <w:spacing w:after="100" w:afterAutospacing="1" w:line="240" w:lineRule="auto"/>
        <w:rPr>
          <w:rFonts w:ascii="Helvetica" w:eastAsia="Times New Roman" w:hAnsi="Helvetica" w:cs="Helvetica"/>
          <w:color w:val="333333"/>
          <w:kern w:val="0"/>
          <w:sz w:val="24"/>
          <w:szCs w:val="24"/>
          <w14:ligatures w14:val="none"/>
        </w:rPr>
      </w:pPr>
      <w:r w:rsidRPr="0044342F">
        <w:rPr>
          <w:rFonts w:ascii="Helvetica" w:eastAsia="Times New Roman" w:hAnsi="Helvetica" w:cs="Helvetica"/>
          <w:b/>
          <w:bCs/>
          <w:color w:val="333333"/>
          <w:kern w:val="0"/>
          <w:sz w:val="24"/>
          <w:szCs w:val="24"/>
          <w14:ligatures w14:val="none"/>
        </w:rPr>
        <w:t>Example:</w:t>
      </w:r>
    </w:p>
    <w:p w14:paraId="0BE8FF9D" w14:textId="77777777" w:rsidR="0044342F" w:rsidRPr="0044342F" w:rsidRDefault="0044342F" w:rsidP="0044342F">
      <w:pPr>
        <w:shd w:val="clear" w:color="auto" w:fill="FFFFFF"/>
        <w:spacing w:after="100" w:afterAutospacing="1" w:line="240" w:lineRule="auto"/>
        <w:rPr>
          <w:rFonts w:ascii="Helvetica" w:eastAsia="Times New Roman" w:hAnsi="Helvetica" w:cs="Helvetica"/>
          <w:color w:val="333333"/>
          <w:kern w:val="0"/>
          <w:sz w:val="24"/>
          <w:szCs w:val="24"/>
          <w14:ligatures w14:val="none"/>
        </w:rPr>
      </w:pPr>
      <w:r w:rsidRPr="0044342F">
        <w:rPr>
          <w:rFonts w:ascii="Helvetica" w:eastAsia="Times New Roman" w:hAnsi="Helvetica" w:cs="Helvetica"/>
          <w:i/>
          <w:iCs/>
          <w:color w:val="333333"/>
          <w:kern w:val="0"/>
          <w:sz w:val="24"/>
          <w:szCs w:val="24"/>
          <w14:ligatures w14:val="none"/>
        </w:rPr>
        <w:t>Which counselor should you see?</w:t>
      </w:r>
    </w:p>
    <w:p w14:paraId="04A2E1B6" w14:textId="77777777" w:rsidR="0044342F" w:rsidRPr="0044342F" w:rsidRDefault="0044342F" w:rsidP="0044342F">
      <w:pPr>
        <w:shd w:val="clear" w:color="auto" w:fill="FFFFFF"/>
        <w:spacing w:after="100" w:afterAutospacing="1" w:line="240" w:lineRule="auto"/>
        <w:rPr>
          <w:rFonts w:ascii="Helvetica" w:eastAsia="Times New Roman" w:hAnsi="Helvetica" w:cs="Helvetica"/>
          <w:color w:val="333333"/>
          <w:kern w:val="0"/>
          <w:sz w:val="24"/>
          <w:szCs w:val="24"/>
          <w14:ligatures w14:val="none"/>
        </w:rPr>
      </w:pPr>
      <w:r w:rsidRPr="0044342F">
        <w:rPr>
          <w:rFonts w:ascii="Helvetica" w:eastAsia="Times New Roman" w:hAnsi="Helvetica" w:cs="Helvetica"/>
          <w:i/>
          <w:iCs/>
          <w:color w:val="333333"/>
          <w:kern w:val="0"/>
          <w:sz w:val="24"/>
          <w:szCs w:val="24"/>
          <w14:ligatures w14:val="none"/>
        </w:rPr>
        <w:t>Select the correct answer A, B, C, or D. </w:t>
      </w:r>
    </w:p>
    <w:p w14:paraId="77B9B504" w14:textId="77777777" w:rsidR="0044342F" w:rsidRPr="0044342F" w:rsidRDefault="0044342F" w:rsidP="0044342F">
      <w:pPr>
        <w:numPr>
          <w:ilvl w:val="0"/>
          <w:numId w:val="9"/>
        </w:numPr>
        <w:shd w:val="clear" w:color="auto" w:fill="FFFFFF"/>
        <w:spacing w:before="180" w:after="180" w:line="240" w:lineRule="auto"/>
        <w:rPr>
          <w:rFonts w:ascii="Helvetica" w:eastAsia="Times New Roman" w:hAnsi="Helvetica" w:cs="Helvetica"/>
          <w:color w:val="212529"/>
          <w:kern w:val="0"/>
          <w:sz w:val="24"/>
          <w:szCs w:val="24"/>
          <w14:ligatures w14:val="none"/>
        </w:rPr>
      </w:pPr>
      <w:r w:rsidRPr="0044342F">
        <w:rPr>
          <w:rFonts w:ascii="Helvetica" w:eastAsia="Times New Roman" w:hAnsi="Helvetica" w:cs="Helvetica"/>
          <w:i/>
          <w:iCs/>
          <w:color w:val="212529"/>
          <w:kern w:val="0"/>
          <w:sz w:val="24"/>
          <w:szCs w:val="24"/>
          <w14:ligatures w14:val="none"/>
        </w:rPr>
        <w:t>Martha Lee</w:t>
      </w:r>
    </w:p>
    <w:p w14:paraId="2A62599C" w14:textId="77777777" w:rsidR="0044342F" w:rsidRPr="0044342F" w:rsidRDefault="0044342F" w:rsidP="0044342F">
      <w:pPr>
        <w:numPr>
          <w:ilvl w:val="0"/>
          <w:numId w:val="9"/>
        </w:numPr>
        <w:shd w:val="clear" w:color="auto" w:fill="FFFFFF"/>
        <w:spacing w:before="180" w:after="180" w:line="240" w:lineRule="auto"/>
        <w:rPr>
          <w:rFonts w:ascii="Helvetica" w:eastAsia="Times New Roman" w:hAnsi="Helvetica" w:cs="Helvetica"/>
          <w:color w:val="212529"/>
          <w:kern w:val="0"/>
          <w:sz w:val="24"/>
          <w:szCs w:val="24"/>
          <w14:ligatures w14:val="none"/>
        </w:rPr>
      </w:pPr>
      <w:r w:rsidRPr="0044342F">
        <w:rPr>
          <w:rFonts w:ascii="Helvetica" w:eastAsia="Times New Roman" w:hAnsi="Helvetica" w:cs="Helvetica"/>
          <w:i/>
          <w:iCs/>
          <w:color w:val="212529"/>
          <w:kern w:val="0"/>
          <w:sz w:val="24"/>
          <w:szCs w:val="24"/>
          <w14:ligatures w14:val="none"/>
        </w:rPr>
        <w:t>Luke Smith</w:t>
      </w:r>
    </w:p>
    <w:p w14:paraId="1A147297" w14:textId="77777777" w:rsidR="0044342F" w:rsidRPr="0044342F" w:rsidRDefault="0044342F" w:rsidP="0044342F">
      <w:pPr>
        <w:numPr>
          <w:ilvl w:val="0"/>
          <w:numId w:val="9"/>
        </w:numPr>
        <w:shd w:val="clear" w:color="auto" w:fill="FFFFFF"/>
        <w:spacing w:before="180" w:after="180" w:line="240" w:lineRule="auto"/>
        <w:rPr>
          <w:rFonts w:ascii="Helvetica" w:eastAsia="Times New Roman" w:hAnsi="Helvetica" w:cs="Helvetica"/>
          <w:color w:val="212529"/>
          <w:kern w:val="0"/>
          <w:sz w:val="24"/>
          <w:szCs w:val="24"/>
          <w14:ligatures w14:val="none"/>
        </w:rPr>
      </w:pPr>
      <w:r w:rsidRPr="0044342F">
        <w:rPr>
          <w:rFonts w:ascii="Helvetica" w:eastAsia="Times New Roman" w:hAnsi="Helvetica" w:cs="Helvetica"/>
          <w:i/>
          <w:iCs/>
          <w:color w:val="212529"/>
          <w:kern w:val="0"/>
          <w:sz w:val="24"/>
          <w:szCs w:val="24"/>
          <w14:ligatures w14:val="none"/>
        </w:rPr>
        <w:t>Amanda Wills </w:t>
      </w:r>
    </w:p>
    <w:p w14:paraId="1D7CD82F" w14:textId="77777777" w:rsidR="0044342F" w:rsidRPr="0044342F" w:rsidRDefault="0044342F" w:rsidP="0044342F">
      <w:pPr>
        <w:numPr>
          <w:ilvl w:val="0"/>
          <w:numId w:val="9"/>
        </w:numPr>
        <w:shd w:val="clear" w:color="auto" w:fill="FFFFFF"/>
        <w:spacing w:before="180" w:after="180" w:line="240" w:lineRule="auto"/>
        <w:rPr>
          <w:rFonts w:ascii="Helvetica" w:eastAsia="Times New Roman" w:hAnsi="Helvetica" w:cs="Helvetica"/>
          <w:color w:val="212529"/>
          <w:kern w:val="0"/>
          <w:sz w:val="24"/>
          <w:szCs w:val="24"/>
          <w14:ligatures w14:val="none"/>
        </w:rPr>
      </w:pPr>
      <w:r w:rsidRPr="0044342F">
        <w:rPr>
          <w:rFonts w:ascii="Helvetica" w:eastAsia="Times New Roman" w:hAnsi="Helvetica" w:cs="Helvetica"/>
          <w:i/>
          <w:iCs/>
          <w:color w:val="212529"/>
          <w:kern w:val="0"/>
          <w:sz w:val="24"/>
          <w:szCs w:val="24"/>
          <w14:ligatures w14:val="none"/>
        </w:rPr>
        <w:lastRenderedPageBreak/>
        <w:t>Rebecca Jones</w:t>
      </w:r>
    </w:p>
    <w:p w14:paraId="597E47EF" w14:textId="77777777" w:rsidR="0044342F" w:rsidRPr="0044342F" w:rsidRDefault="0044342F" w:rsidP="0044342F">
      <w:pPr>
        <w:numPr>
          <w:ilvl w:val="0"/>
          <w:numId w:val="10"/>
        </w:numPr>
        <w:shd w:val="clear" w:color="auto" w:fill="FFFFFF"/>
        <w:spacing w:before="180" w:after="180" w:line="240" w:lineRule="auto"/>
        <w:rPr>
          <w:rFonts w:ascii="Helvetica" w:eastAsia="Times New Roman" w:hAnsi="Helvetica" w:cs="Helvetica"/>
          <w:color w:val="212529"/>
          <w:kern w:val="0"/>
          <w:sz w:val="24"/>
          <w:szCs w:val="24"/>
          <w14:ligatures w14:val="none"/>
        </w:rPr>
      </w:pPr>
      <w:r w:rsidRPr="0044342F">
        <w:rPr>
          <w:rFonts w:ascii="Helvetica" w:eastAsia="Times New Roman" w:hAnsi="Helvetica" w:cs="Helvetica"/>
          <w:i/>
          <w:iCs/>
          <w:color w:val="212529"/>
          <w:kern w:val="0"/>
          <w:sz w:val="24"/>
          <w:szCs w:val="24"/>
          <w14:ligatures w14:val="none"/>
        </w:rPr>
        <w:t>If your concern is about academics</w:t>
      </w:r>
    </w:p>
    <w:p w14:paraId="5C9A72E4" w14:textId="77777777" w:rsidR="0044342F" w:rsidRPr="0044342F" w:rsidRDefault="0044342F" w:rsidP="0044342F">
      <w:pPr>
        <w:numPr>
          <w:ilvl w:val="0"/>
          <w:numId w:val="10"/>
        </w:numPr>
        <w:shd w:val="clear" w:color="auto" w:fill="FFFFFF"/>
        <w:spacing w:before="180" w:after="180" w:line="240" w:lineRule="auto"/>
        <w:rPr>
          <w:rFonts w:ascii="Helvetica" w:eastAsia="Times New Roman" w:hAnsi="Helvetica" w:cs="Helvetica"/>
          <w:color w:val="212529"/>
          <w:kern w:val="0"/>
          <w:sz w:val="24"/>
          <w:szCs w:val="24"/>
          <w14:ligatures w14:val="none"/>
        </w:rPr>
      </w:pPr>
      <w:r w:rsidRPr="0044342F">
        <w:rPr>
          <w:rFonts w:ascii="Helvetica" w:eastAsia="Times New Roman" w:hAnsi="Helvetica" w:cs="Helvetica"/>
          <w:i/>
          <w:iCs/>
          <w:color w:val="212529"/>
          <w:kern w:val="0"/>
          <w:sz w:val="24"/>
          <w:szCs w:val="24"/>
          <w14:ligatures w14:val="none"/>
        </w:rPr>
        <w:t>If you plan to discuss an urgent matter</w:t>
      </w:r>
    </w:p>
    <w:p w14:paraId="2C367137" w14:textId="77777777" w:rsidR="0044342F" w:rsidRPr="0044342F" w:rsidRDefault="0044342F" w:rsidP="0044342F">
      <w:pPr>
        <w:numPr>
          <w:ilvl w:val="0"/>
          <w:numId w:val="10"/>
        </w:numPr>
        <w:shd w:val="clear" w:color="auto" w:fill="FFFFFF"/>
        <w:spacing w:before="180" w:after="180" w:line="240" w:lineRule="auto"/>
        <w:rPr>
          <w:rFonts w:ascii="Helvetica" w:eastAsia="Times New Roman" w:hAnsi="Helvetica" w:cs="Helvetica"/>
          <w:color w:val="212529"/>
          <w:kern w:val="0"/>
          <w:sz w:val="24"/>
          <w:szCs w:val="24"/>
          <w14:ligatures w14:val="none"/>
        </w:rPr>
      </w:pPr>
      <w:r w:rsidRPr="0044342F">
        <w:rPr>
          <w:rFonts w:ascii="Helvetica" w:eastAsia="Times New Roman" w:hAnsi="Helvetica" w:cs="Helvetica"/>
          <w:i/>
          <w:iCs/>
          <w:color w:val="212529"/>
          <w:kern w:val="0"/>
          <w:sz w:val="24"/>
          <w:szCs w:val="24"/>
          <w14:ligatures w14:val="none"/>
        </w:rPr>
        <w:t>If you are only available on weekends</w:t>
      </w:r>
    </w:p>
    <w:p w14:paraId="3FA22365" w14:textId="77777777" w:rsidR="0044342F" w:rsidRPr="0044342F" w:rsidRDefault="0044342F" w:rsidP="0044342F">
      <w:pPr>
        <w:spacing w:after="0" w:line="240" w:lineRule="auto"/>
        <w:rPr>
          <w:rFonts w:ascii="Helvetica" w:eastAsia="Times New Roman" w:hAnsi="Helvetica" w:cs="Helvetica"/>
          <w:kern w:val="0"/>
          <w:sz w:val="24"/>
          <w:szCs w:val="24"/>
          <w14:ligatures w14:val="none"/>
        </w:rPr>
      </w:pPr>
      <w:r w:rsidRPr="0044342F">
        <w:rPr>
          <w:rFonts w:ascii="Times New Roman" w:eastAsia="Times New Roman" w:hAnsi="Times New Roman" w:cs="Times New Roman"/>
          <w:kern w:val="0"/>
          <w:sz w:val="24"/>
          <w:szCs w:val="24"/>
          <w14:ligatures w14:val="none"/>
        </w:rPr>
        <w:pict w14:anchorId="523192B0">
          <v:rect id="_x0000_i1035" style="width:0;height:1.5pt" o:hralign="center" o:hrstd="t" o:hrnoshade="t" o:hr="t" fillcolor="#ff7518" stroked="f"/>
        </w:pict>
      </w:r>
    </w:p>
    <w:p w14:paraId="4A34C06B" w14:textId="77777777" w:rsidR="0044342F" w:rsidRPr="0044342F" w:rsidRDefault="0044342F" w:rsidP="0044342F">
      <w:pPr>
        <w:shd w:val="clear" w:color="auto" w:fill="FFFFFF"/>
        <w:spacing w:after="100" w:afterAutospacing="1" w:line="240" w:lineRule="auto"/>
        <w:outlineLvl w:val="2"/>
        <w:rPr>
          <w:rFonts w:ascii="Helvetica" w:eastAsia="Times New Roman" w:hAnsi="Helvetica" w:cs="Helvetica"/>
          <w:b/>
          <w:bCs/>
          <w:color w:val="000000"/>
          <w:kern w:val="0"/>
          <w:sz w:val="27"/>
          <w:szCs w:val="27"/>
          <w14:ligatures w14:val="none"/>
        </w:rPr>
      </w:pPr>
      <w:r w:rsidRPr="0044342F">
        <w:rPr>
          <w:rFonts w:ascii="Helvetica" w:eastAsia="Times New Roman" w:hAnsi="Helvetica" w:cs="Helvetica"/>
          <w:b/>
          <w:bCs/>
          <w:color w:val="000000"/>
          <w:kern w:val="0"/>
          <w:sz w:val="27"/>
          <w:szCs w:val="27"/>
          <w14:ligatures w14:val="none"/>
        </w:rPr>
        <w:t>Classification</w:t>
      </w:r>
    </w:p>
    <w:p w14:paraId="64C6A3D5" w14:textId="77777777" w:rsidR="0044342F" w:rsidRPr="0044342F" w:rsidRDefault="0044342F" w:rsidP="0044342F">
      <w:pPr>
        <w:shd w:val="clear" w:color="auto" w:fill="FFFFFF"/>
        <w:spacing w:after="100" w:afterAutospacing="1" w:line="240" w:lineRule="auto"/>
        <w:rPr>
          <w:rFonts w:ascii="Helvetica" w:eastAsia="Times New Roman" w:hAnsi="Helvetica" w:cs="Helvetica"/>
          <w:color w:val="333333"/>
          <w:kern w:val="0"/>
          <w:sz w:val="24"/>
          <w:szCs w:val="24"/>
          <w14:ligatures w14:val="none"/>
        </w:rPr>
      </w:pPr>
      <w:r w:rsidRPr="0044342F">
        <w:rPr>
          <w:rFonts w:ascii="Helvetica" w:eastAsia="Times New Roman" w:hAnsi="Helvetica" w:cs="Helvetica"/>
          <w:color w:val="333333"/>
          <w:kern w:val="0"/>
          <w:sz w:val="24"/>
          <w:szCs w:val="24"/>
          <w14:ligatures w14:val="none"/>
        </w:rPr>
        <w:t>You will be given a list of information. You need to classify them according to the given options. </w:t>
      </w:r>
    </w:p>
    <w:p w14:paraId="33880FDA" w14:textId="77777777" w:rsidR="0044342F" w:rsidRPr="0044342F" w:rsidRDefault="0044342F" w:rsidP="0044342F">
      <w:pPr>
        <w:shd w:val="clear" w:color="auto" w:fill="FFFFFF"/>
        <w:spacing w:after="100" w:afterAutospacing="1" w:line="240" w:lineRule="auto"/>
        <w:rPr>
          <w:rFonts w:ascii="Helvetica" w:eastAsia="Times New Roman" w:hAnsi="Helvetica" w:cs="Helvetica"/>
          <w:color w:val="333333"/>
          <w:kern w:val="0"/>
          <w:sz w:val="24"/>
          <w:szCs w:val="24"/>
          <w14:ligatures w14:val="none"/>
        </w:rPr>
      </w:pPr>
      <w:r w:rsidRPr="0044342F">
        <w:rPr>
          <w:rFonts w:ascii="Helvetica" w:eastAsia="Times New Roman" w:hAnsi="Helvetica" w:cs="Helvetica"/>
          <w:b/>
          <w:bCs/>
          <w:color w:val="333333"/>
          <w:kern w:val="0"/>
          <w:sz w:val="24"/>
          <w:szCs w:val="24"/>
          <w14:ligatures w14:val="none"/>
        </w:rPr>
        <w:t>Example:</w:t>
      </w:r>
    </w:p>
    <w:p w14:paraId="05D4E023" w14:textId="77777777" w:rsidR="0044342F" w:rsidRPr="0044342F" w:rsidRDefault="0044342F" w:rsidP="0044342F">
      <w:pPr>
        <w:shd w:val="clear" w:color="auto" w:fill="FFFFFF"/>
        <w:spacing w:after="100" w:afterAutospacing="1" w:line="240" w:lineRule="auto"/>
        <w:rPr>
          <w:rFonts w:ascii="Helvetica" w:eastAsia="Times New Roman" w:hAnsi="Helvetica" w:cs="Helvetica"/>
          <w:color w:val="333333"/>
          <w:kern w:val="0"/>
          <w:sz w:val="24"/>
          <w:szCs w:val="24"/>
          <w14:ligatures w14:val="none"/>
        </w:rPr>
      </w:pPr>
      <w:r w:rsidRPr="0044342F">
        <w:rPr>
          <w:rFonts w:ascii="Helvetica" w:eastAsia="Times New Roman" w:hAnsi="Helvetica" w:cs="Helvetica"/>
          <w:i/>
          <w:iCs/>
          <w:color w:val="333333"/>
          <w:kern w:val="0"/>
          <w:sz w:val="24"/>
          <w:szCs w:val="24"/>
          <w14:ligatures w14:val="none"/>
        </w:rPr>
        <w:t>How should the tourists enter the following attractions?</w:t>
      </w:r>
    </w:p>
    <w:p w14:paraId="52A74C32" w14:textId="77777777" w:rsidR="0044342F" w:rsidRPr="0044342F" w:rsidRDefault="0044342F" w:rsidP="0044342F">
      <w:pPr>
        <w:shd w:val="clear" w:color="auto" w:fill="FFFFFF"/>
        <w:spacing w:after="100" w:afterAutospacing="1" w:line="240" w:lineRule="auto"/>
        <w:rPr>
          <w:rFonts w:ascii="Helvetica" w:eastAsia="Times New Roman" w:hAnsi="Helvetica" w:cs="Helvetica"/>
          <w:color w:val="333333"/>
          <w:kern w:val="0"/>
          <w:sz w:val="24"/>
          <w:szCs w:val="24"/>
          <w14:ligatures w14:val="none"/>
        </w:rPr>
      </w:pPr>
      <w:r w:rsidRPr="0044342F">
        <w:rPr>
          <w:rFonts w:ascii="Helvetica" w:eastAsia="Times New Roman" w:hAnsi="Helvetica" w:cs="Helvetica"/>
          <w:i/>
          <w:iCs/>
          <w:color w:val="333333"/>
          <w:kern w:val="0"/>
          <w:sz w:val="24"/>
          <w:szCs w:val="24"/>
          <w14:ligatures w14:val="none"/>
        </w:rPr>
        <w:t>Write the correct answer A, B, or C.</w:t>
      </w:r>
    </w:p>
    <w:p w14:paraId="7722FDD1" w14:textId="77777777" w:rsidR="0044342F" w:rsidRPr="0044342F" w:rsidRDefault="0044342F" w:rsidP="0044342F">
      <w:pPr>
        <w:numPr>
          <w:ilvl w:val="0"/>
          <w:numId w:val="11"/>
        </w:numPr>
        <w:shd w:val="clear" w:color="auto" w:fill="FFFFFF"/>
        <w:spacing w:before="180" w:after="180" w:line="240" w:lineRule="auto"/>
        <w:rPr>
          <w:rFonts w:ascii="Helvetica" w:eastAsia="Times New Roman" w:hAnsi="Helvetica" w:cs="Helvetica"/>
          <w:color w:val="212529"/>
          <w:kern w:val="0"/>
          <w:sz w:val="24"/>
          <w:szCs w:val="24"/>
          <w14:ligatures w14:val="none"/>
        </w:rPr>
      </w:pPr>
      <w:r w:rsidRPr="0044342F">
        <w:rPr>
          <w:rFonts w:ascii="Helvetica" w:eastAsia="Times New Roman" w:hAnsi="Helvetica" w:cs="Helvetica"/>
          <w:i/>
          <w:iCs/>
          <w:color w:val="212529"/>
          <w:kern w:val="0"/>
          <w:sz w:val="24"/>
          <w:szCs w:val="24"/>
          <w14:ligatures w14:val="none"/>
        </w:rPr>
        <w:t>individually</w:t>
      </w:r>
    </w:p>
    <w:p w14:paraId="14702B19" w14:textId="77777777" w:rsidR="0044342F" w:rsidRPr="0044342F" w:rsidRDefault="0044342F" w:rsidP="0044342F">
      <w:pPr>
        <w:numPr>
          <w:ilvl w:val="0"/>
          <w:numId w:val="11"/>
        </w:numPr>
        <w:shd w:val="clear" w:color="auto" w:fill="FFFFFF"/>
        <w:spacing w:before="180" w:after="180" w:line="240" w:lineRule="auto"/>
        <w:rPr>
          <w:rFonts w:ascii="Helvetica" w:eastAsia="Times New Roman" w:hAnsi="Helvetica" w:cs="Helvetica"/>
          <w:color w:val="212529"/>
          <w:kern w:val="0"/>
          <w:sz w:val="24"/>
          <w:szCs w:val="24"/>
          <w14:ligatures w14:val="none"/>
        </w:rPr>
      </w:pPr>
      <w:r w:rsidRPr="0044342F">
        <w:rPr>
          <w:rFonts w:ascii="Helvetica" w:eastAsia="Times New Roman" w:hAnsi="Helvetica" w:cs="Helvetica"/>
          <w:i/>
          <w:iCs/>
          <w:color w:val="212529"/>
          <w:kern w:val="0"/>
          <w:sz w:val="24"/>
          <w:szCs w:val="24"/>
          <w14:ligatures w14:val="none"/>
        </w:rPr>
        <w:t>in pairs</w:t>
      </w:r>
    </w:p>
    <w:p w14:paraId="2E320E6A" w14:textId="77777777" w:rsidR="0044342F" w:rsidRPr="0044342F" w:rsidRDefault="0044342F" w:rsidP="0044342F">
      <w:pPr>
        <w:numPr>
          <w:ilvl w:val="0"/>
          <w:numId w:val="11"/>
        </w:numPr>
        <w:shd w:val="clear" w:color="auto" w:fill="FFFFFF"/>
        <w:spacing w:before="180" w:after="180" w:line="240" w:lineRule="auto"/>
        <w:rPr>
          <w:rFonts w:ascii="Helvetica" w:eastAsia="Times New Roman" w:hAnsi="Helvetica" w:cs="Helvetica"/>
          <w:color w:val="212529"/>
          <w:kern w:val="0"/>
          <w:sz w:val="24"/>
          <w:szCs w:val="24"/>
          <w14:ligatures w14:val="none"/>
        </w:rPr>
      </w:pPr>
      <w:r w:rsidRPr="0044342F">
        <w:rPr>
          <w:rFonts w:ascii="Helvetica" w:eastAsia="Times New Roman" w:hAnsi="Helvetica" w:cs="Helvetica"/>
          <w:i/>
          <w:iCs/>
          <w:color w:val="212529"/>
          <w:kern w:val="0"/>
          <w:sz w:val="24"/>
          <w:szCs w:val="24"/>
          <w14:ligatures w14:val="none"/>
        </w:rPr>
        <w:t>in groups</w:t>
      </w:r>
    </w:p>
    <w:p w14:paraId="515FB20D" w14:textId="77777777" w:rsidR="0044342F" w:rsidRPr="0044342F" w:rsidRDefault="0044342F" w:rsidP="0044342F">
      <w:pPr>
        <w:numPr>
          <w:ilvl w:val="0"/>
          <w:numId w:val="12"/>
        </w:numPr>
        <w:shd w:val="clear" w:color="auto" w:fill="FFFFFF"/>
        <w:spacing w:before="180" w:after="180" w:line="240" w:lineRule="auto"/>
        <w:rPr>
          <w:rFonts w:ascii="Helvetica" w:eastAsia="Times New Roman" w:hAnsi="Helvetica" w:cs="Helvetica"/>
          <w:color w:val="212529"/>
          <w:kern w:val="0"/>
          <w:sz w:val="24"/>
          <w:szCs w:val="24"/>
          <w14:ligatures w14:val="none"/>
        </w:rPr>
      </w:pPr>
      <w:r w:rsidRPr="0044342F">
        <w:rPr>
          <w:rFonts w:ascii="Helvetica" w:eastAsia="Times New Roman" w:hAnsi="Helvetica" w:cs="Helvetica"/>
          <w:i/>
          <w:iCs/>
          <w:color w:val="212529"/>
          <w:kern w:val="0"/>
          <w:sz w:val="24"/>
          <w:szCs w:val="24"/>
          <w14:ligatures w14:val="none"/>
        </w:rPr>
        <w:t>the library            ___________</w:t>
      </w:r>
    </w:p>
    <w:p w14:paraId="5F3E89BE" w14:textId="77777777" w:rsidR="0044342F" w:rsidRPr="0044342F" w:rsidRDefault="0044342F" w:rsidP="0044342F">
      <w:pPr>
        <w:numPr>
          <w:ilvl w:val="0"/>
          <w:numId w:val="12"/>
        </w:numPr>
        <w:shd w:val="clear" w:color="auto" w:fill="FFFFFF"/>
        <w:spacing w:before="180" w:after="180" w:line="240" w:lineRule="auto"/>
        <w:rPr>
          <w:rFonts w:ascii="Helvetica" w:eastAsia="Times New Roman" w:hAnsi="Helvetica" w:cs="Helvetica"/>
          <w:color w:val="212529"/>
          <w:kern w:val="0"/>
          <w:sz w:val="24"/>
          <w:szCs w:val="24"/>
          <w14:ligatures w14:val="none"/>
        </w:rPr>
      </w:pPr>
      <w:r w:rsidRPr="0044342F">
        <w:rPr>
          <w:rFonts w:ascii="Helvetica" w:eastAsia="Times New Roman" w:hAnsi="Helvetica" w:cs="Helvetica"/>
          <w:i/>
          <w:iCs/>
          <w:color w:val="212529"/>
          <w:kern w:val="0"/>
          <w:sz w:val="24"/>
          <w:szCs w:val="24"/>
          <w14:ligatures w14:val="none"/>
        </w:rPr>
        <w:t>the museum        ___________</w:t>
      </w:r>
    </w:p>
    <w:p w14:paraId="7D3722E0" w14:textId="77777777" w:rsidR="0044342F" w:rsidRPr="0044342F" w:rsidRDefault="0044342F" w:rsidP="0044342F">
      <w:pPr>
        <w:numPr>
          <w:ilvl w:val="0"/>
          <w:numId w:val="12"/>
        </w:numPr>
        <w:shd w:val="clear" w:color="auto" w:fill="FFFFFF"/>
        <w:spacing w:before="180" w:after="180" w:line="240" w:lineRule="auto"/>
        <w:rPr>
          <w:rFonts w:ascii="Helvetica" w:eastAsia="Times New Roman" w:hAnsi="Helvetica" w:cs="Helvetica"/>
          <w:color w:val="212529"/>
          <w:kern w:val="0"/>
          <w:sz w:val="24"/>
          <w:szCs w:val="24"/>
          <w14:ligatures w14:val="none"/>
        </w:rPr>
      </w:pPr>
      <w:r w:rsidRPr="0044342F">
        <w:rPr>
          <w:rFonts w:ascii="Helvetica" w:eastAsia="Times New Roman" w:hAnsi="Helvetica" w:cs="Helvetica"/>
          <w:i/>
          <w:iCs/>
          <w:color w:val="212529"/>
          <w:kern w:val="0"/>
          <w:sz w:val="24"/>
          <w:szCs w:val="24"/>
          <w14:ligatures w14:val="none"/>
        </w:rPr>
        <w:t>the art exhibit      ___________</w:t>
      </w:r>
    </w:p>
    <w:p w14:paraId="4741D7F2" w14:textId="77777777" w:rsidR="0044342F" w:rsidRPr="0044342F" w:rsidRDefault="0044342F" w:rsidP="0044342F">
      <w:pPr>
        <w:spacing w:after="0" w:line="240" w:lineRule="auto"/>
        <w:rPr>
          <w:rFonts w:ascii="Helvetica" w:eastAsia="Times New Roman" w:hAnsi="Helvetica" w:cs="Helvetica"/>
          <w:kern w:val="0"/>
          <w:sz w:val="24"/>
          <w:szCs w:val="24"/>
          <w14:ligatures w14:val="none"/>
        </w:rPr>
      </w:pPr>
      <w:r w:rsidRPr="0044342F">
        <w:rPr>
          <w:rFonts w:ascii="Times New Roman" w:eastAsia="Times New Roman" w:hAnsi="Times New Roman" w:cs="Times New Roman"/>
          <w:kern w:val="0"/>
          <w:sz w:val="24"/>
          <w:szCs w:val="24"/>
          <w14:ligatures w14:val="none"/>
        </w:rPr>
        <w:pict w14:anchorId="52D54101">
          <v:rect id="_x0000_i1036" style="width:0;height:1.5pt" o:hralign="center" o:hrstd="t" o:hrnoshade="t" o:hr="t" fillcolor="#ff7518" stroked="f"/>
        </w:pict>
      </w:r>
    </w:p>
    <w:p w14:paraId="44064065" w14:textId="77777777" w:rsidR="0044342F" w:rsidRPr="0044342F" w:rsidRDefault="0044342F" w:rsidP="0044342F">
      <w:pPr>
        <w:shd w:val="clear" w:color="auto" w:fill="FFFFFF"/>
        <w:spacing w:before="30" w:after="30" w:line="240" w:lineRule="auto"/>
        <w:rPr>
          <w:rFonts w:ascii="Helvetica" w:eastAsia="Times New Roman" w:hAnsi="Helvetica" w:cs="Helvetica"/>
          <w:color w:val="212529"/>
          <w:kern w:val="0"/>
          <w:sz w:val="24"/>
          <w:szCs w:val="24"/>
          <w14:ligatures w14:val="none"/>
        </w:rPr>
      </w:pPr>
      <w:r w:rsidRPr="0044342F">
        <w:rPr>
          <w:rFonts w:ascii="Helvetica" w:eastAsia="Times New Roman" w:hAnsi="Helvetica" w:cs="Helvetica"/>
          <w:color w:val="212529"/>
          <w:kern w:val="0"/>
          <w:sz w:val="24"/>
          <w:szCs w:val="24"/>
          <w14:ligatures w14:val="none"/>
        </w:rPr>
        <w:pict w14:anchorId="5A2B9FC0">
          <v:rect id="_x0000_i1037" style="width:552pt;height:1.5pt" o:hrpct="0" o:hralign="center" o:hrstd="t" o:hr="t" fillcolor="#a0a0a0" stroked="f"/>
        </w:pict>
      </w:r>
    </w:p>
    <w:p w14:paraId="3EE14898" w14:textId="77777777" w:rsidR="0044342F" w:rsidRPr="0044342F" w:rsidRDefault="0044342F" w:rsidP="0044342F">
      <w:pPr>
        <w:shd w:val="clear" w:color="auto" w:fill="FFFFFF"/>
        <w:spacing w:after="100" w:afterAutospacing="1" w:line="240" w:lineRule="auto"/>
        <w:outlineLvl w:val="1"/>
        <w:rPr>
          <w:rFonts w:ascii="Helvetica" w:eastAsia="Times New Roman" w:hAnsi="Helvetica" w:cs="Helvetica"/>
          <w:b/>
          <w:bCs/>
          <w:color w:val="000000"/>
          <w:kern w:val="0"/>
          <w:sz w:val="36"/>
          <w:szCs w:val="36"/>
          <w14:ligatures w14:val="none"/>
        </w:rPr>
      </w:pPr>
      <w:r w:rsidRPr="0044342F">
        <w:rPr>
          <w:rFonts w:ascii="Helvetica" w:eastAsia="Times New Roman" w:hAnsi="Helvetica" w:cs="Helvetica"/>
          <w:b/>
          <w:bCs/>
          <w:color w:val="000000"/>
          <w:kern w:val="0"/>
          <w:sz w:val="36"/>
          <w:szCs w:val="36"/>
          <w14:ligatures w14:val="none"/>
        </w:rPr>
        <w:t>How to Improve Your Listening During the IELTS Test?</w:t>
      </w:r>
    </w:p>
    <w:p w14:paraId="63AACA41" w14:textId="77777777" w:rsidR="0044342F" w:rsidRPr="0044342F" w:rsidRDefault="0044342F" w:rsidP="0044342F">
      <w:pPr>
        <w:shd w:val="clear" w:color="auto" w:fill="FFFFFF"/>
        <w:spacing w:after="100" w:afterAutospacing="1" w:line="240" w:lineRule="auto"/>
        <w:rPr>
          <w:rFonts w:ascii="Helvetica" w:eastAsia="Times New Roman" w:hAnsi="Helvetica" w:cs="Helvetica"/>
          <w:color w:val="333333"/>
          <w:kern w:val="0"/>
          <w:sz w:val="24"/>
          <w:szCs w:val="24"/>
          <w14:ligatures w14:val="none"/>
        </w:rPr>
      </w:pPr>
      <w:r w:rsidRPr="0044342F">
        <w:rPr>
          <w:rFonts w:ascii="Helvetica" w:eastAsia="Times New Roman" w:hAnsi="Helvetica" w:cs="Helvetica"/>
          <w:color w:val="333333"/>
          <w:kern w:val="0"/>
          <w:sz w:val="24"/>
          <w:szCs w:val="24"/>
          <w14:ligatures w14:val="none"/>
        </w:rPr>
        <w:t>Some candidates who have taken the IELTS Listening Test say that this part of the test is more challenging than it seems. Though the topics covered aren’t that complex and focus mainly on day-to-day activities, the pressure to listen to the audio recordings just once is too tough to handle. </w:t>
      </w:r>
    </w:p>
    <w:p w14:paraId="2A1E140E" w14:textId="77777777" w:rsidR="0044342F" w:rsidRPr="0044342F" w:rsidRDefault="0044342F" w:rsidP="0044342F">
      <w:pPr>
        <w:shd w:val="clear" w:color="auto" w:fill="FFFFFF"/>
        <w:spacing w:after="100" w:afterAutospacing="1" w:line="240" w:lineRule="auto"/>
        <w:rPr>
          <w:rFonts w:ascii="Helvetica" w:eastAsia="Times New Roman" w:hAnsi="Helvetica" w:cs="Helvetica"/>
          <w:color w:val="333333"/>
          <w:kern w:val="0"/>
          <w:sz w:val="24"/>
          <w:szCs w:val="24"/>
          <w14:ligatures w14:val="none"/>
        </w:rPr>
      </w:pPr>
      <w:r w:rsidRPr="0044342F">
        <w:rPr>
          <w:rFonts w:ascii="Helvetica" w:eastAsia="Times New Roman" w:hAnsi="Helvetica" w:cs="Helvetica"/>
          <w:color w:val="333333"/>
          <w:kern w:val="0"/>
          <w:sz w:val="24"/>
          <w:szCs w:val="24"/>
          <w14:ligatures w14:val="none"/>
        </w:rPr>
        <w:t>We strongly recommend that you employ all techniques and strategies to ace this part of the test. Here are some helpful and proven tips to help you get the band score you are aiming for in the IELTS Listening Test. </w:t>
      </w:r>
    </w:p>
    <w:p w14:paraId="5EF41AE6" w14:textId="77777777" w:rsidR="0044342F" w:rsidRPr="0044342F" w:rsidRDefault="0044342F" w:rsidP="0044342F">
      <w:pPr>
        <w:numPr>
          <w:ilvl w:val="0"/>
          <w:numId w:val="13"/>
        </w:numPr>
        <w:shd w:val="clear" w:color="auto" w:fill="FFFFFF"/>
        <w:spacing w:before="180" w:after="180" w:line="240" w:lineRule="auto"/>
        <w:rPr>
          <w:rFonts w:ascii="Helvetica" w:eastAsia="Times New Roman" w:hAnsi="Helvetica" w:cs="Helvetica"/>
          <w:color w:val="212529"/>
          <w:kern w:val="0"/>
          <w:sz w:val="24"/>
          <w:szCs w:val="24"/>
          <w14:ligatures w14:val="none"/>
        </w:rPr>
      </w:pPr>
      <w:r w:rsidRPr="0044342F">
        <w:rPr>
          <w:rFonts w:ascii="Helvetica" w:eastAsia="Times New Roman" w:hAnsi="Helvetica" w:cs="Helvetica"/>
          <w:b/>
          <w:bCs/>
          <w:color w:val="212529"/>
          <w:kern w:val="0"/>
          <w:sz w:val="24"/>
          <w:szCs w:val="24"/>
          <w14:ligatures w14:val="none"/>
        </w:rPr>
        <w:t>Learn how to do </w:t>
      </w:r>
      <w:hyperlink r:id="rId16" w:tgtFrame="_blank" w:history="1">
        <w:r w:rsidRPr="0044342F">
          <w:rPr>
            <w:rFonts w:ascii="Helvetica" w:eastAsia="Times New Roman" w:hAnsi="Helvetica" w:cs="Helvetica"/>
            <w:b/>
            <w:bCs/>
            <w:color w:val="0000FF"/>
            <w:kern w:val="0"/>
            <w:sz w:val="24"/>
            <w:szCs w:val="24"/>
            <w:u w:val="single"/>
            <w14:ligatures w14:val="none"/>
          </w:rPr>
          <w:t>signposting</w:t>
        </w:r>
      </w:hyperlink>
      <w:r w:rsidRPr="0044342F">
        <w:rPr>
          <w:rFonts w:ascii="Helvetica" w:eastAsia="Times New Roman" w:hAnsi="Helvetica" w:cs="Helvetica"/>
          <w:b/>
          <w:bCs/>
          <w:color w:val="212529"/>
          <w:kern w:val="0"/>
          <w:sz w:val="24"/>
          <w:szCs w:val="24"/>
          <w14:ligatures w14:val="none"/>
        </w:rPr>
        <w:t>: </w:t>
      </w:r>
      <w:r w:rsidRPr="0044342F">
        <w:rPr>
          <w:rFonts w:ascii="Helvetica" w:eastAsia="Times New Roman" w:hAnsi="Helvetica" w:cs="Helvetica"/>
          <w:color w:val="212529"/>
          <w:kern w:val="0"/>
          <w:sz w:val="24"/>
          <w:szCs w:val="24"/>
          <w14:ligatures w14:val="none"/>
        </w:rPr>
        <w:t xml:space="preserve">The process of using phrases and words to direct the reader through the gist of a text or a recording. In the case of the </w:t>
      </w:r>
      <w:r w:rsidRPr="0044342F">
        <w:rPr>
          <w:rFonts w:ascii="Helvetica" w:eastAsia="Times New Roman" w:hAnsi="Helvetica" w:cs="Helvetica"/>
          <w:color w:val="212529"/>
          <w:kern w:val="0"/>
          <w:sz w:val="24"/>
          <w:szCs w:val="24"/>
          <w14:ligatures w14:val="none"/>
        </w:rPr>
        <w:lastRenderedPageBreak/>
        <w:t>IELTS Listening Test, it is an audio recording. With these words and phrases, you can expect what is next and eventually figure out the answer.</w:t>
      </w:r>
    </w:p>
    <w:p w14:paraId="55B8E423" w14:textId="77777777" w:rsidR="0044342F" w:rsidRPr="0044342F" w:rsidRDefault="0044342F" w:rsidP="0044342F">
      <w:pPr>
        <w:shd w:val="clear" w:color="auto" w:fill="FFFFFF"/>
        <w:spacing w:after="100" w:afterAutospacing="1" w:line="240" w:lineRule="auto"/>
        <w:rPr>
          <w:rFonts w:ascii="Helvetica" w:eastAsia="Times New Roman" w:hAnsi="Helvetica" w:cs="Helvetica"/>
          <w:color w:val="333333"/>
          <w:kern w:val="0"/>
          <w:sz w:val="24"/>
          <w:szCs w:val="24"/>
          <w14:ligatures w14:val="none"/>
        </w:rPr>
      </w:pPr>
      <w:r w:rsidRPr="0044342F">
        <w:rPr>
          <w:rFonts w:ascii="Helvetica" w:eastAsia="Times New Roman" w:hAnsi="Helvetica" w:cs="Helvetica"/>
          <w:b/>
          <w:bCs/>
          <w:color w:val="333333"/>
          <w:kern w:val="0"/>
          <w:sz w:val="24"/>
          <w:szCs w:val="24"/>
          <w14:ligatures w14:val="none"/>
        </w:rPr>
        <w:t>Example: </w:t>
      </w:r>
    </w:p>
    <w:p w14:paraId="3114F2D9" w14:textId="77777777" w:rsidR="0044342F" w:rsidRPr="0044342F" w:rsidRDefault="0044342F" w:rsidP="0044342F">
      <w:pPr>
        <w:shd w:val="clear" w:color="auto" w:fill="FFFFFF"/>
        <w:spacing w:after="100" w:afterAutospacing="1" w:line="240" w:lineRule="auto"/>
        <w:rPr>
          <w:rFonts w:ascii="Helvetica" w:eastAsia="Times New Roman" w:hAnsi="Helvetica" w:cs="Helvetica"/>
          <w:color w:val="333333"/>
          <w:kern w:val="0"/>
          <w:sz w:val="24"/>
          <w:szCs w:val="24"/>
          <w14:ligatures w14:val="none"/>
        </w:rPr>
      </w:pPr>
      <w:r w:rsidRPr="0044342F">
        <w:rPr>
          <w:rFonts w:ascii="Helvetica" w:eastAsia="Times New Roman" w:hAnsi="Helvetica" w:cs="Helvetica"/>
          <w:b/>
          <w:bCs/>
          <w:color w:val="333333"/>
          <w:kern w:val="0"/>
          <w:sz w:val="24"/>
          <w:szCs w:val="24"/>
          <w14:ligatures w14:val="none"/>
        </w:rPr>
        <w:t>Purpose</w:t>
      </w:r>
    </w:p>
    <w:p w14:paraId="0BB54A66" w14:textId="77777777" w:rsidR="0044342F" w:rsidRPr="0044342F" w:rsidRDefault="0044342F" w:rsidP="0044342F">
      <w:pPr>
        <w:shd w:val="clear" w:color="auto" w:fill="FFFFFF"/>
        <w:spacing w:after="100" w:afterAutospacing="1" w:line="240" w:lineRule="auto"/>
        <w:rPr>
          <w:rFonts w:ascii="Helvetica" w:eastAsia="Times New Roman" w:hAnsi="Helvetica" w:cs="Helvetica"/>
          <w:color w:val="333333"/>
          <w:kern w:val="0"/>
          <w:sz w:val="24"/>
          <w:szCs w:val="24"/>
          <w14:ligatures w14:val="none"/>
        </w:rPr>
      </w:pPr>
      <w:r w:rsidRPr="0044342F">
        <w:rPr>
          <w:rFonts w:ascii="Helvetica" w:eastAsia="Times New Roman" w:hAnsi="Helvetica" w:cs="Helvetica"/>
          <w:i/>
          <w:iCs/>
          <w:color w:val="333333"/>
          <w:kern w:val="0"/>
          <w:sz w:val="24"/>
          <w:szCs w:val="24"/>
          <w14:ligatures w14:val="none"/>
        </w:rPr>
        <w:t>Introduction to the lecture</w:t>
      </w:r>
    </w:p>
    <w:p w14:paraId="44F3DD2F" w14:textId="77777777" w:rsidR="0044342F" w:rsidRPr="0044342F" w:rsidRDefault="0044342F" w:rsidP="0044342F">
      <w:pPr>
        <w:shd w:val="clear" w:color="auto" w:fill="FFFFFF"/>
        <w:spacing w:after="100" w:afterAutospacing="1" w:line="240" w:lineRule="auto"/>
        <w:rPr>
          <w:rFonts w:ascii="Helvetica" w:eastAsia="Times New Roman" w:hAnsi="Helvetica" w:cs="Helvetica"/>
          <w:color w:val="333333"/>
          <w:kern w:val="0"/>
          <w:sz w:val="24"/>
          <w:szCs w:val="24"/>
          <w14:ligatures w14:val="none"/>
        </w:rPr>
      </w:pPr>
      <w:r w:rsidRPr="0044342F">
        <w:rPr>
          <w:rFonts w:ascii="Helvetica" w:eastAsia="Times New Roman" w:hAnsi="Helvetica" w:cs="Helvetica"/>
          <w:b/>
          <w:bCs/>
          <w:color w:val="333333"/>
          <w:kern w:val="0"/>
          <w:sz w:val="24"/>
          <w:szCs w:val="24"/>
          <w14:ligatures w14:val="none"/>
        </w:rPr>
        <w:t>Sign Posting Language</w:t>
      </w:r>
    </w:p>
    <w:p w14:paraId="5A791B68" w14:textId="77777777" w:rsidR="0044342F" w:rsidRPr="0044342F" w:rsidRDefault="0044342F" w:rsidP="0044342F">
      <w:pPr>
        <w:shd w:val="clear" w:color="auto" w:fill="FFFFFF"/>
        <w:spacing w:after="100" w:afterAutospacing="1" w:line="240" w:lineRule="auto"/>
        <w:rPr>
          <w:rFonts w:ascii="Helvetica" w:eastAsia="Times New Roman" w:hAnsi="Helvetica" w:cs="Helvetica"/>
          <w:color w:val="333333"/>
          <w:kern w:val="0"/>
          <w:sz w:val="24"/>
          <w:szCs w:val="24"/>
          <w14:ligatures w14:val="none"/>
        </w:rPr>
      </w:pPr>
      <w:r w:rsidRPr="0044342F">
        <w:rPr>
          <w:rFonts w:ascii="Helvetica" w:eastAsia="Times New Roman" w:hAnsi="Helvetica" w:cs="Helvetica"/>
          <w:i/>
          <w:iCs/>
          <w:color w:val="333333"/>
          <w:kern w:val="0"/>
          <w:sz w:val="24"/>
          <w:szCs w:val="24"/>
          <w14:ligatures w14:val="none"/>
        </w:rPr>
        <w:t>The subject of my lecture is…</w:t>
      </w:r>
    </w:p>
    <w:p w14:paraId="731D3B9F" w14:textId="77777777" w:rsidR="0044342F" w:rsidRPr="0044342F" w:rsidRDefault="0044342F" w:rsidP="0044342F">
      <w:pPr>
        <w:shd w:val="clear" w:color="auto" w:fill="FFFFFF"/>
        <w:spacing w:after="100" w:afterAutospacing="1" w:line="240" w:lineRule="auto"/>
        <w:rPr>
          <w:rFonts w:ascii="Helvetica" w:eastAsia="Times New Roman" w:hAnsi="Helvetica" w:cs="Helvetica"/>
          <w:color w:val="333333"/>
          <w:kern w:val="0"/>
          <w:sz w:val="24"/>
          <w:szCs w:val="24"/>
          <w14:ligatures w14:val="none"/>
        </w:rPr>
      </w:pPr>
      <w:r w:rsidRPr="0044342F">
        <w:rPr>
          <w:rFonts w:ascii="Helvetica" w:eastAsia="Times New Roman" w:hAnsi="Helvetica" w:cs="Helvetica"/>
          <w:i/>
          <w:iCs/>
          <w:color w:val="333333"/>
          <w:kern w:val="0"/>
          <w:sz w:val="24"/>
          <w:szCs w:val="24"/>
          <w14:ligatures w14:val="none"/>
        </w:rPr>
        <w:t>This lecture will focus on…</w:t>
      </w:r>
    </w:p>
    <w:p w14:paraId="4385309B" w14:textId="77777777" w:rsidR="0044342F" w:rsidRPr="0044342F" w:rsidRDefault="0044342F" w:rsidP="0044342F">
      <w:pPr>
        <w:shd w:val="clear" w:color="auto" w:fill="FFFFFF"/>
        <w:spacing w:after="100" w:afterAutospacing="1" w:line="240" w:lineRule="auto"/>
        <w:rPr>
          <w:rFonts w:ascii="Helvetica" w:eastAsia="Times New Roman" w:hAnsi="Helvetica" w:cs="Helvetica"/>
          <w:color w:val="333333"/>
          <w:kern w:val="0"/>
          <w:sz w:val="24"/>
          <w:szCs w:val="24"/>
          <w14:ligatures w14:val="none"/>
        </w:rPr>
      </w:pPr>
      <w:r w:rsidRPr="0044342F">
        <w:rPr>
          <w:rFonts w:ascii="Helvetica" w:eastAsia="Times New Roman" w:hAnsi="Helvetica" w:cs="Helvetica"/>
          <w:b/>
          <w:bCs/>
          <w:color w:val="333333"/>
          <w:kern w:val="0"/>
          <w:sz w:val="24"/>
          <w:szCs w:val="24"/>
          <w14:ligatures w14:val="none"/>
        </w:rPr>
        <w:t>Purpose</w:t>
      </w:r>
    </w:p>
    <w:p w14:paraId="67A68F3C" w14:textId="77777777" w:rsidR="0044342F" w:rsidRPr="0044342F" w:rsidRDefault="0044342F" w:rsidP="0044342F">
      <w:pPr>
        <w:shd w:val="clear" w:color="auto" w:fill="FFFFFF"/>
        <w:spacing w:after="100" w:afterAutospacing="1" w:line="240" w:lineRule="auto"/>
        <w:rPr>
          <w:rFonts w:ascii="Helvetica" w:eastAsia="Times New Roman" w:hAnsi="Helvetica" w:cs="Helvetica"/>
          <w:color w:val="333333"/>
          <w:kern w:val="0"/>
          <w:sz w:val="24"/>
          <w:szCs w:val="24"/>
          <w14:ligatures w14:val="none"/>
        </w:rPr>
      </w:pPr>
      <w:r w:rsidRPr="0044342F">
        <w:rPr>
          <w:rFonts w:ascii="Helvetica" w:eastAsia="Times New Roman" w:hAnsi="Helvetica" w:cs="Helvetica"/>
          <w:i/>
          <w:iCs/>
          <w:color w:val="333333"/>
          <w:kern w:val="0"/>
          <w:sz w:val="24"/>
          <w:szCs w:val="24"/>
          <w14:ligatures w14:val="none"/>
        </w:rPr>
        <w:t>Structure of the lesson/lecture</w:t>
      </w:r>
    </w:p>
    <w:p w14:paraId="7BD1E455" w14:textId="77777777" w:rsidR="0044342F" w:rsidRPr="0044342F" w:rsidRDefault="0044342F" w:rsidP="0044342F">
      <w:pPr>
        <w:shd w:val="clear" w:color="auto" w:fill="FFFFFF"/>
        <w:spacing w:after="100" w:afterAutospacing="1" w:line="240" w:lineRule="auto"/>
        <w:rPr>
          <w:rFonts w:ascii="Helvetica" w:eastAsia="Times New Roman" w:hAnsi="Helvetica" w:cs="Helvetica"/>
          <w:color w:val="333333"/>
          <w:kern w:val="0"/>
          <w:sz w:val="24"/>
          <w:szCs w:val="24"/>
          <w14:ligatures w14:val="none"/>
        </w:rPr>
      </w:pPr>
      <w:r w:rsidRPr="0044342F">
        <w:rPr>
          <w:rFonts w:ascii="Helvetica" w:eastAsia="Times New Roman" w:hAnsi="Helvetica" w:cs="Helvetica"/>
          <w:b/>
          <w:bCs/>
          <w:color w:val="333333"/>
          <w:kern w:val="0"/>
          <w:sz w:val="24"/>
          <w:szCs w:val="24"/>
          <w14:ligatures w14:val="none"/>
        </w:rPr>
        <w:t>Sign Posting Language</w:t>
      </w:r>
    </w:p>
    <w:p w14:paraId="3E319487" w14:textId="77777777" w:rsidR="0044342F" w:rsidRPr="0044342F" w:rsidRDefault="0044342F" w:rsidP="0044342F">
      <w:pPr>
        <w:shd w:val="clear" w:color="auto" w:fill="FFFFFF"/>
        <w:spacing w:after="100" w:afterAutospacing="1" w:line="240" w:lineRule="auto"/>
        <w:rPr>
          <w:rFonts w:ascii="Helvetica" w:eastAsia="Times New Roman" w:hAnsi="Helvetica" w:cs="Helvetica"/>
          <w:color w:val="333333"/>
          <w:kern w:val="0"/>
          <w:sz w:val="24"/>
          <w:szCs w:val="24"/>
          <w14:ligatures w14:val="none"/>
        </w:rPr>
      </w:pPr>
      <w:r w:rsidRPr="0044342F">
        <w:rPr>
          <w:rFonts w:ascii="Helvetica" w:eastAsia="Times New Roman" w:hAnsi="Helvetica" w:cs="Helvetica"/>
          <w:i/>
          <w:iCs/>
          <w:color w:val="333333"/>
          <w:kern w:val="0"/>
          <w:sz w:val="24"/>
          <w:szCs w:val="24"/>
          <w14:ligatures w14:val="none"/>
        </w:rPr>
        <w:t>This lecture is divided into _____ parts…</w:t>
      </w:r>
    </w:p>
    <w:p w14:paraId="0F1BDE6E" w14:textId="77777777" w:rsidR="0044342F" w:rsidRPr="0044342F" w:rsidRDefault="0044342F" w:rsidP="0044342F">
      <w:pPr>
        <w:shd w:val="clear" w:color="auto" w:fill="FFFFFF"/>
        <w:spacing w:after="100" w:afterAutospacing="1" w:line="240" w:lineRule="auto"/>
        <w:rPr>
          <w:rFonts w:ascii="Helvetica" w:eastAsia="Times New Roman" w:hAnsi="Helvetica" w:cs="Helvetica"/>
          <w:color w:val="333333"/>
          <w:kern w:val="0"/>
          <w:sz w:val="24"/>
          <w:szCs w:val="24"/>
          <w14:ligatures w14:val="none"/>
        </w:rPr>
      </w:pPr>
      <w:r w:rsidRPr="0044342F">
        <w:rPr>
          <w:rFonts w:ascii="Helvetica" w:eastAsia="Times New Roman" w:hAnsi="Helvetica" w:cs="Helvetica"/>
          <w:i/>
          <w:iCs/>
          <w:color w:val="333333"/>
          <w:kern w:val="0"/>
          <w:sz w:val="24"/>
          <w:szCs w:val="24"/>
          <w14:ligatures w14:val="none"/>
        </w:rPr>
        <w:t>First, we will have…Then we will go to…</w:t>
      </w:r>
    </w:p>
    <w:p w14:paraId="3B30DE34" w14:textId="77777777" w:rsidR="0044342F" w:rsidRPr="0044342F" w:rsidRDefault="0044342F" w:rsidP="0044342F">
      <w:pPr>
        <w:shd w:val="clear" w:color="auto" w:fill="FFFFFF"/>
        <w:spacing w:after="100" w:afterAutospacing="1" w:line="240" w:lineRule="auto"/>
        <w:rPr>
          <w:rFonts w:ascii="Helvetica" w:eastAsia="Times New Roman" w:hAnsi="Helvetica" w:cs="Helvetica"/>
          <w:color w:val="333333"/>
          <w:kern w:val="0"/>
          <w:sz w:val="24"/>
          <w:szCs w:val="24"/>
          <w14:ligatures w14:val="none"/>
        </w:rPr>
      </w:pPr>
      <w:r w:rsidRPr="0044342F">
        <w:rPr>
          <w:rFonts w:ascii="Helvetica" w:eastAsia="Times New Roman" w:hAnsi="Helvetica" w:cs="Helvetica"/>
          <w:b/>
          <w:bCs/>
          <w:color w:val="333333"/>
          <w:kern w:val="0"/>
          <w:sz w:val="24"/>
          <w:szCs w:val="24"/>
          <w14:ligatures w14:val="none"/>
        </w:rPr>
        <w:t>Purpose</w:t>
      </w:r>
    </w:p>
    <w:p w14:paraId="5CC94C3A" w14:textId="77777777" w:rsidR="0044342F" w:rsidRPr="0044342F" w:rsidRDefault="0044342F" w:rsidP="0044342F">
      <w:pPr>
        <w:shd w:val="clear" w:color="auto" w:fill="FFFFFF"/>
        <w:spacing w:after="100" w:afterAutospacing="1" w:line="240" w:lineRule="auto"/>
        <w:rPr>
          <w:rFonts w:ascii="Helvetica" w:eastAsia="Times New Roman" w:hAnsi="Helvetica" w:cs="Helvetica"/>
          <w:color w:val="333333"/>
          <w:kern w:val="0"/>
          <w:sz w:val="24"/>
          <w:szCs w:val="24"/>
          <w14:ligatures w14:val="none"/>
        </w:rPr>
      </w:pPr>
      <w:r w:rsidRPr="0044342F">
        <w:rPr>
          <w:rFonts w:ascii="Helvetica" w:eastAsia="Times New Roman" w:hAnsi="Helvetica" w:cs="Helvetica"/>
          <w:i/>
          <w:iCs/>
          <w:color w:val="333333"/>
          <w:kern w:val="0"/>
          <w:sz w:val="24"/>
          <w:szCs w:val="24"/>
          <w14:ligatures w14:val="none"/>
        </w:rPr>
        <w:t>Introduction of the first part</w:t>
      </w:r>
    </w:p>
    <w:p w14:paraId="317E3705" w14:textId="77777777" w:rsidR="0044342F" w:rsidRPr="0044342F" w:rsidRDefault="0044342F" w:rsidP="0044342F">
      <w:pPr>
        <w:shd w:val="clear" w:color="auto" w:fill="FFFFFF"/>
        <w:spacing w:after="100" w:afterAutospacing="1" w:line="240" w:lineRule="auto"/>
        <w:rPr>
          <w:rFonts w:ascii="Helvetica" w:eastAsia="Times New Roman" w:hAnsi="Helvetica" w:cs="Helvetica"/>
          <w:color w:val="333333"/>
          <w:kern w:val="0"/>
          <w:sz w:val="24"/>
          <w:szCs w:val="24"/>
          <w14:ligatures w14:val="none"/>
        </w:rPr>
      </w:pPr>
      <w:r w:rsidRPr="0044342F">
        <w:rPr>
          <w:rFonts w:ascii="Helvetica" w:eastAsia="Times New Roman" w:hAnsi="Helvetica" w:cs="Helvetica"/>
          <w:b/>
          <w:bCs/>
          <w:color w:val="333333"/>
          <w:kern w:val="0"/>
          <w:sz w:val="24"/>
          <w:szCs w:val="24"/>
          <w14:ligatures w14:val="none"/>
        </w:rPr>
        <w:t>Sign Posting Language</w:t>
      </w:r>
    </w:p>
    <w:p w14:paraId="52118E83" w14:textId="77777777" w:rsidR="0044342F" w:rsidRPr="0044342F" w:rsidRDefault="0044342F" w:rsidP="0044342F">
      <w:pPr>
        <w:shd w:val="clear" w:color="auto" w:fill="FFFFFF"/>
        <w:spacing w:after="100" w:afterAutospacing="1" w:line="240" w:lineRule="auto"/>
        <w:rPr>
          <w:rFonts w:ascii="Helvetica" w:eastAsia="Times New Roman" w:hAnsi="Helvetica" w:cs="Helvetica"/>
          <w:color w:val="333333"/>
          <w:kern w:val="0"/>
          <w:sz w:val="24"/>
          <w:szCs w:val="24"/>
          <w14:ligatures w14:val="none"/>
        </w:rPr>
      </w:pPr>
      <w:r w:rsidRPr="0044342F">
        <w:rPr>
          <w:rFonts w:ascii="Helvetica" w:eastAsia="Times New Roman" w:hAnsi="Helvetica" w:cs="Helvetica"/>
          <w:i/>
          <w:iCs/>
          <w:color w:val="333333"/>
          <w:kern w:val="0"/>
          <w:sz w:val="24"/>
          <w:szCs w:val="24"/>
          <w14:ligatures w14:val="none"/>
        </w:rPr>
        <w:t>To start with…</w:t>
      </w:r>
    </w:p>
    <w:p w14:paraId="06950D50" w14:textId="77777777" w:rsidR="0044342F" w:rsidRPr="0044342F" w:rsidRDefault="0044342F" w:rsidP="0044342F">
      <w:pPr>
        <w:shd w:val="clear" w:color="auto" w:fill="FFFFFF"/>
        <w:spacing w:after="100" w:afterAutospacing="1" w:line="240" w:lineRule="auto"/>
        <w:rPr>
          <w:rFonts w:ascii="Helvetica" w:eastAsia="Times New Roman" w:hAnsi="Helvetica" w:cs="Helvetica"/>
          <w:color w:val="333333"/>
          <w:kern w:val="0"/>
          <w:sz w:val="24"/>
          <w:szCs w:val="24"/>
          <w14:ligatures w14:val="none"/>
        </w:rPr>
      </w:pPr>
      <w:r w:rsidRPr="0044342F">
        <w:rPr>
          <w:rFonts w:ascii="Helvetica" w:eastAsia="Times New Roman" w:hAnsi="Helvetica" w:cs="Helvetica"/>
          <w:i/>
          <w:iCs/>
          <w:color w:val="333333"/>
          <w:kern w:val="0"/>
          <w:sz w:val="24"/>
          <w:szCs w:val="24"/>
          <w14:ligatures w14:val="none"/>
        </w:rPr>
        <w:t>Let’s start by…</w:t>
      </w:r>
    </w:p>
    <w:p w14:paraId="1F2C61BF" w14:textId="77777777" w:rsidR="0044342F" w:rsidRPr="0044342F" w:rsidRDefault="0044342F" w:rsidP="0044342F">
      <w:pPr>
        <w:shd w:val="clear" w:color="auto" w:fill="FFFFFF"/>
        <w:spacing w:after="100" w:afterAutospacing="1" w:line="240" w:lineRule="auto"/>
        <w:rPr>
          <w:rFonts w:ascii="Helvetica" w:eastAsia="Times New Roman" w:hAnsi="Helvetica" w:cs="Helvetica"/>
          <w:color w:val="333333"/>
          <w:kern w:val="0"/>
          <w:sz w:val="24"/>
          <w:szCs w:val="24"/>
          <w14:ligatures w14:val="none"/>
        </w:rPr>
      </w:pPr>
      <w:r w:rsidRPr="0044342F">
        <w:rPr>
          <w:rFonts w:ascii="Helvetica" w:eastAsia="Times New Roman" w:hAnsi="Helvetica" w:cs="Helvetica"/>
          <w:b/>
          <w:bCs/>
          <w:color w:val="333333"/>
          <w:kern w:val="0"/>
          <w:sz w:val="24"/>
          <w:szCs w:val="24"/>
          <w14:ligatures w14:val="none"/>
        </w:rPr>
        <w:t>Purpose</w:t>
      </w:r>
    </w:p>
    <w:p w14:paraId="04AEB242" w14:textId="77777777" w:rsidR="0044342F" w:rsidRPr="0044342F" w:rsidRDefault="0044342F" w:rsidP="0044342F">
      <w:pPr>
        <w:shd w:val="clear" w:color="auto" w:fill="FFFFFF"/>
        <w:spacing w:after="100" w:afterAutospacing="1" w:line="240" w:lineRule="auto"/>
        <w:rPr>
          <w:rFonts w:ascii="Helvetica" w:eastAsia="Times New Roman" w:hAnsi="Helvetica" w:cs="Helvetica"/>
          <w:color w:val="333333"/>
          <w:kern w:val="0"/>
          <w:sz w:val="24"/>
          <w:szCs w:val="24"/>
          <w14:ligatures w14:val="none"/>
        </w:rPr>
      </w:pPr>
      <w:r w:rsidRPr="0044342F">
        <w:rPr>
          <w:rFonts w:ascii="Helvetica" w:eastAsia="Times New Roman" w:hAnsi="Helvetica" w:cs="Helvetica"/>
          <w:i/>
          <w:iCs/>
          <w:color w:val="333333"/>
          <w:kern w:val="0"/>
          <w:sz w:val="24"/>
          <w:szCs w:val="24"/>
          <w14:ligatures w14:val="none"/>
        </w:rPr>
        <w:t>Start of an idea</w:t>
      </w:r>
    </w:p>
    <w:p w14:paraId="3CF94799" w14:textId="77777777" w:rsidR="0044342F" w:rsidRPr="0044342F" w:rsidRDefault="0044342F" w:rsidP="0044342F">
      <w:pPr>
        <w:shd w:val="clear" w:color="auto" w:fill="FFFFFF"/>
        <w:spacing w:after="100" w:afterAutospacing="1" w:line="240" w:lineRule="auto"/>
        <w:rPr>
          <w:rFonts w:ascii="Helvetica" w:eastAsia="Times New Roman" w:hAnsi="Helvetica" w:cs="Helvetica"/>
          <w:color w:val="333333"/>
          <w:kern w:val="0"/>
          <w:sz w:val="24"/>
          <w:szCs w:val="24"/>
          <w14:ligatures w14:val="none"/>
        </w:rPr>
      </w:pPr>
      <w:r w:rsidRPr="0044342F">
        <w:rPr>
          <w:rFonts w:ascii="Helvetica" w:eastAsia="Times New Roman" w:hAnsi="Helvetica" w:cs="Helvetica"/>
          <w:b/>
          <w:bCs/>
          <w:color w:val="333333"/>
          <w:kern w:val="0"/>
          <w:sz w:val="24"/>
          <w:szCs w:val="24"/>
          <w14:ligatures w14:val="none"/>
        </w:rPr>
        <w:t>Sign Posting Language</w:t>
      </w:r>
    </w:p>
    <w:p w14:paraId="423C8635" w14:textId="77777777" w:rsidR="0044342F" w:rsidRPr="0044342F" w:rsidRDefault="0044342F" w:rsidP="0044342F">
      <w:pPr>
        <w:shd w:val="clear" w:color="auto" w:fill="FFFFFF"/>
        <w:spacing w:after="100" w:afterAutospacing="1" w:line="240" w:lineRule="auto"/>
        <w:rPr>
          <w:rFonts w:ascii="Helvetica" w:eastAsia="Times New Roman" w:hAnsi="Helvetica" w:cs="Helvetica"/>
          <w:color w:val="333333"/>
          <w:kern w:val="0"/>
          <w:sz w:val="24"/>
          <w:szCs w:val="24"/>
          <w14:ligatures w14:val="none"/>
        </w:rPr>
      </w:pPr>
      <w:r w:rsidRPr="0044342F">
        <w:rPr>
          <w:rFonts w:ascii="Helvetica" w:eastAsia="Times New Roman" w:hAnsi="Helvetica" w:cs="Helvetica"/>
          <w:i/>
          <w:iCs/>
          <w:color w:val="333333"/>
          <w:kern w:val="0"/>
          <w:sz w:val="24"/>
          <w:szCs w:val="24"/>
          <w14:ligatures w14:val="none"/>
        </w:rPr>
        <w:t>Now let’s have…</w:t>
      </w:r>
    </w:p>
    <w:p w14:paraId="26F57FFD" w14:textId="77777777" w:rsidR="0044342F" w:rsidRPr="0044342F" w:rsidRDefault="0044342F" w:rsidP="0044342F">
      <w:pPr>
        <w:shd w:val="clear" w:color="auto" w:fill="FFFFFF"/>
        <w:spacing w:after="100" w:afterAutospacing="1" w:line="240" w:lineRule="auto"/>
        <w:rPr>
          <w:rFonts w:ascii="Helvetica" w:eastAsia="Times New Roman" w:hAnsi="Helvetica" w:cs="Helvetica"/>
          <w:color w:val="333333"/>
          <w:kern w:val="0"/>
          <w:sz w:val="24"/>
          <w:szCs w:val="24"/>
          <w14:ligatures w14:val="none"/>
        </w:rPr>
      </w:pPr>
      <w:r w:rsidRPr="0044342F">
        <w:rPr>
          <w:rFonts w:ascii="Helvetica" w:eastAsia="Times New Roman" w:hAnsi="Helvetica" w:cs="Helvetica"/>
          <w:i/>
          <w:iCs/>
          <w:color w:val="333333"/>
          <w:kern w:val="0"/>
          <w:sz w:val="24"/>
          <w:szCs w:val="24"/>
          <w14:ligatures w14:val="none"/>
        </w:rPr>
        <w:t>This time I’d like to talk about…</w:t>
      </w:r>
    </w:p>
    <w:p w14:paraId="333BD37E" w14:textId="77777777" w:rsidR="0044342F" w:rsidRPr="0044342F" w:rsidRDefault="0044342F" w:rsidP="0044342F">
      <w:pPr>
        <w:shd w:val="clear" w:color="auto" w:fill="FFFFFF"/>
        <w:spacing w:after="100" w:afterAutospacing="1" w:line="240" w:lineRule="auto"/>
        <w:rPr>
          <w:rFonts w:ascii="Helvetica" w:eastAsia="Times New Roman" w:hAnsi="Helvetica" w:cs="Helvetica"/>
          <w:color w:val="333333"/>
          <w:kern w:val="0"/>
          <w:sz w:val="24"/>
          <w:szCs w:val="24"/>
          <w14:ligatures w14:val="none"/>
        </w:rPr>
      </w:pPr>
      <w:r w:rsidRPr="0044342F">
        <w:rPr>
          <w:rFonts w:ascii="Helvetica" w:eastAsia="Times New Roman" w:hAnsi="Helvetica" w:cs="Helvetica"/>
          <w:b/>
          <w:bCs/>
          <w:color w:val="333333"/>
          <w:kern w:val="0"/>
          <w:sz w:val="24"/>
          <w:szCs w:val="24"/>
          <w14:ligatures w14:val="none"/>
        </w:rPr>
        <w:t>Purpose</w:t>
      </w:r>
    </w:p>
    <w:p w14:paraId="192D66A9" w14:textId="77777777" w:rsidR="0044342F" w:rsidRPr="0044342F" w:rsidRDefault="0044342F" w:rsidP="0044342F">
      <w:pPr>
        <w:shd w:val="clear" w:color="auto" w:fill="FFFFFF"/>
        <w:spacing w:after="100" w:afterAutospacing="1" w:line="240" w:lineRule="auto"/>
        <w:rPr>
          <w:rFonts w:ascii="Helvetica" w:eastAsia="Times New Roman" w:hAnsi="Helvetica" w:cs="Helvetica"/>
          <w:color w:val="333333"/>
          <w:kern w:val="0"/>
          <w:sz w:val="24"/>
          <w:szCs w:val="24"/>
          <w14:ligatures w14:val="none"/>
        </w:rPr>
      </w:pPr>
      <w:r w:rsidRPr="0044342F">
        <w:rPr>
          <w:rFonts w:ascii="Helvetica" w:eastAsia="Times New Roman" w:hAnsi="Helvetica" w:cs="Helvetica"/>
          <w:i/>
          <w:iCs/>
          <w:color w:val="333333"/>
          <w:kern w:val="0"/>
          <w:sz w:val="24"/>
          <w:szCs w:val="24"/>
          <w14:ligatures w14:val="none"/>
        </w:rPr>
        <w:lastRenderedPageBreak/>
        <w:t>Summing up</w:t>
      </w:r>
    </w:p>
    <w:p w14:paraId="7DC82BB8" w14:textId="77777777" w:rsidR="0044342F" w:rsidRPr="0044342F" w:rsidRDefault="0044342F" w:rsidP="0044342F">
      <w:pPr>
        <w:shd w:val="clear" w:color="auto" w:fill="FFFFFF"/>
        <w:spacing w:after="100" w:afterAutospacing="1" w:line="240" w:lineRule="auto"/>
        <w:rPr>
          <w:rFonts w:ascii="Helvetica" w:eastAsia="Times New Roman" w:hAnsi="Helvetica" w:cs="Helvetica"/>
          <w:color w:val="333333"/>
          <w:kern w:val="0"/>
          <w:sz w:val="24"/>
          <w:szCs w:val="24"/>
          <w14:ligatures w14:val="none"/>
        </w:rPr>
      </w:pPr>
      <w:r w:rsidRPr="0044342F">
        <w:rPr>
          <w:rFonts w:ascii="Helvetica" w:eastAsia="Times New Roman" w:hAnsi="Helvetica" w:cs="Helvetica"/>
          <w:b/>
          <w:bCs/>
          <w:color w:val="333333"/>
          <w:kern w:val="0"/>
          <w:sz w:val="24"/>
          <w:szCs w:val="24"/>
          <w14:ligatures w14:val="none"/>
        </w:rPr>
        <w:t>Sign Posting Language</w:t>
      </w:r>
    </w:p>
    <w:p w14:paraId="0342393E" w14:textId="77777777" w:rsidR="0044342F" w:rsidRPr="0044342F" w:rsidRDefault="0044342F" w:rsidP="0044342F">
      <w:pPr>
        <w:shd w:val="clear" w:color="auto" w:fill="FFFFFF"/>
        <w:spacing w:after="100" w:afterAutospacing="1" w:line="240" w:lineRule="auto"/>
        <w:rPr>
          <w:rFonts w:ascii="Helvetica" w:eastAsia="Times New Roman" w:hAnsi="Helvetica" w:cs="Helvetica"/>
          <w:color w:val="333333"/>
          <w:kern w:val="0"/>
          <w:sz w:val="24"/>
          <w:szCs w:val="24"/>
          <w14:ligatures w14:val="none"/>
        </w:rPr>
      </w:pPr>
      <w:r w:rsidRPr="0044342F">
        <w:rPr>
          <w:rFonts w:ascii="Helvetica" w:eastAsia="Times New Roman" w:hAnsi="Helvetica" w:cs="Helvetica"/>
          <w:i/>
          <w:iCs/>
          <w:color w:val="333333"/>
          <w:kern w:val="0"/>
          <w:sz w:val="24"/>
          <w:szCs w:val="24"/>
          <w14:ligatures w14:val="none"/>
        </w:rPr>
        <w:t>To summarize…</w:t>
      </w:r>
    </w:p>
    <w:p w14:paraId="1E9ABBB1" w14:textId="77777777" w:rsidR="0044342F" w:rsidRPr="0044342F" w:rsidRDefault="0044342F" w:rsidP="0044342F">
      <w:pPr>
        <w:shd w:val="clear" w:color="auto" w:fill="FFFFFF"/>
        <w:spacing w:after="100" w:afterAutospacing="1" w:line="240" w:lineRule="auto"/>
        <w:rPr>
          <w:rFonts w:ascii="Helvetica" w:eastAsia="Times New Roman" w:hAnsi="Helvetica" w:cs="Helvetica"/>
          <w:color w:val="333333"/>
          <w:kern w:val="0"/>
          <w:sz w:val="24"/>
          <w:szCs w:val="24"/>
          <w14:ligatures w14:val="none"/>
        </w:rPr>
      </w:pPr>
      <w:r w:rsidRPr="0044342F">
        <w:rPr>
          <w:rFonts w:ascii="Helvetica" w:eastAsia="Times New Roman" w:hAnsi="Helvetica" w:cs="Helvetica"/>
          <w:i/>
          <w:iCs/>
          <w:color w:val="333333"/>
          <w:kern w:val="0"/>
          <w:sz w:val="24"/>
          <w:szCs w:val="24"/>
          <w14:ligatures w14:val="none"/>
        </w:rPr>
        <w:t>From what I have discussed, it is evident that…</w:t>
      </w:r>
    </w:p>
    <w:p w14:paraId="311F49AC" w14:textId="77777777" w:rsidR="0044342F" w:rsidRPr="0044342F" w:rsidRDefault="0044342F" w:rsidP="0044342F">
      <w:pPr>
        <w:numPr>
          <w:ilvl w:val="0"/>
          <w:numId w:val="14"/>
        </w:numPr>
        <w:shd w:val="clear" w:color="auto" w:fill="FFFFFF"/>
        <w:spacing w:before="180" w:after="180" w:line="240" w:lineRule="auto"/>
        <w:rPr>
          <w:rFonts w:ascii="Helvetica" w:eastAsia="Times New Roman" w:hAnsi="Helvetica" w:cs="Helvetica"/>
          <w:color w:val="212529"/>
          <w:kern w:val="0"/>
          <w:sz w:val="24"/>
          <w:szCs w:val="24"/>
          <w14:ligatures w14:val="none"/>
        </w:rPr>
      </w:pPr>
      <w:r w:rsidRPr="0044342F">
        <w:rPr>
          <w:rFonts w:ascii="Helvetica" w:eastAsia="Times New Roman" w:hAnsi="Helvetica" w:cs="Helvetica"/>
          <w:b/>
          <w:bCs/>
          <w:color w:val="212529"/>
          <w:kern w:val="0"/>
          <w:sz w:val="24"/>
          <w:szCs w:val="24"/>
          <w14:ligatures w14:val="none"/>
        </w:rPr>
        <w:t>Practice pronouncing letters and numbers: </w:t>
      </w:r>
      <w:r w:rsidRPr="0044342F">
        <w:rPr>
          <w:rFonts w:ascii="Helvetica" w:eastAsia="Times New Roman" w:hAnsi="Helvetica" w:cs="Helvetica"/>
          <w:color w:val="212529"/>
          <w:kern w:val="0"/>
          <w:sz w:val="24"/>
          <w:szCs w:val="24"/>
          <w14:ligatures w14:val="none"/>
        </w:rPr>
        <w:t>A speaker frequently spells out words in the test, and numbers are read out, so make sure you understand how different letters sound in various accents, not just words. The different accents employed in the IELTS Listening Test are Australian, Canadian, British, New Zealand, and American. </w:t>
      </w:r>
    </w:p>
    <w:p w14:paraId="185A2A32" w14:textId="77777777" w:rsidR="0044342F" w:rsidRPr="0044342F" w:rsidRDefault="0044342F" w:rsidP="0044342F">
      <w:pPr>
        <w:numPr>
          <w:ilvl w:val="0"/>
          <w:numId w:val="15"/>
        </w:numPr>
        <w:shd w:val="clear" w:color="auto" w:fill="FFFFFF"/>
        <w:spacing w:before="180" w:after="180" w:line="240" w:lineRule="auto"/>
        <w:rPr>
          <w:rFonts w:ascii="Helvetica" w:eastAsia="Times New Roman" w:hAnsi="Helvetica" w:cs="Helvetica"/>
          <w:color w:val="212529"/>
          <w:kern w:val="0"/>
          <w:sz w:val="24"/>
          <w:szCs w:val="24"/>
          <w14:ligatures w14:val="none"/>
        </w:rPr>
      </w:pPr>
      <w:r w:rsidRPr="0044342F">
        <w:rPr>
          <w:rFonts w:ascii="Helvetica" w:eastAsia="Times New Roman" w:hAnsi="Helvetica" w:cs="Helvetica"/>
          <w:b/>
          <w:bCs/>
          <w:color w:val="212529"/>
          <w:kern w:val="0"/>
          <w:sz w:val="24"/>
          <w:szCs w:val="24"/>
          <w14:ligatures w14:val="none"/>
        </w:rPr>
        <w:t>Enhance your </w:t>
      </w:r>
      <w:r w:rsidRPr="0044342F">
        <w:rPr>
          <w:rFonts w:ascii="Helvetica" w:eastAsia="Times New Roman" w:hAnsi="Helvetica" w:cs="Helvetica"/>
          <w:b/>
          <w:bCs/>
          <w:i/>
          <w:iCs/>
          <w:color w:val="212529"/>
          <w:kern w:val="0"/>
          <w:sz w:val="24"/>
          <w:szCs w:val="24"/>
          <w14:ligatures w14:val="none"/>
        </w:rPr>
        <w:t>‘listening’</w:t>
      </w:r>
      <w:r w:rsidRPr="0044342F">
        <w:rPr>
          <w:rFonts w:ascii="Helvetica" w:eastAsia="Times New Roman" w:hAnsi="Helvetica" w:cs="Helvetica"/>
          <w:b/>
          <w:bCs/>
          <w:color w:val="212529"/>
          <w:kern w:val="0"/>
          <w:sz w:val="24"/>
          <w:szCs w:val="24"/>
          <w14:ligatures w14:val="none"/>
        </w:rPr>
        <w:t> skills:</w:t>
      </w:r>
      <w:r w:rsidRPr="0044342F">
        <w:rPr>
          <w:rFonts w:ascii="Helvetica" w:eastAsia="Times New Roman" w:hAnsi="Helvetica" w:cs="Helvetica"/>
          <w:color w:val="212529"/>
          <w:kern w:val="0"/>
          <w:sz w:val="24"/>
          <w:szCs w:val="24"/>
          <w14:ligatures w14:val="none"/>
        </w:rPr>
        <w:t> This is one of the most crucial IELTS Listening strategies. Practice with IELTS listening tests, but you should also get as much English exposure as possible. It should be aimed at your present level.  Bear in mind, however, that it is pointless to listen to BBC World if you do not comprehend anything. Find online materials that are appropriate for your skill level and gradually increase the difficulty. Do not worry if they are not tests or intended for IELTS; any type of listening is beneficial. As you obtain experience, you can progress to increasingly challenging tasks.</w:t>
      </w:r>
    </w:p>
    <w:p w14:paraId="56118A6B" w14:textId="77777777" w:rsidR="0044342F" w:rsidRPr="0044342F" w:rsidRDefault="0044342F" w:rsidP="0044342F">
      <w:pPr>
        <w:numPr>
          <w:ilvl w:val="0"/>
          <w:numId w:val="16"/>
        </w:numPr>
        <w:shd w:val="clear" w:color="auto" w:fill="FFFFFF"/>
        <w:spacing w:before="180" w:after="180" w:line="240" w:lineRule="auto"/>
        <w:rPr>
          <w:rFonts w:ascii="Helvetica" w:eastAsia="Times New Roman" w:hAnsi="Helvetica" w:cs="Helvetica"/>
          <w:color w:val="212529"/>
          <w:kern w:val="0"/>
          <w:sz w:val="24"/>
          <w:szCs w:val="24"/>
          <w14:ligatures w14:val="none"/>
        </w:rPr>
      </w:pPr>
      <w:r w:rsidRPr="0044342F">
        <w:rPr>
          <w:rFonts w:ascii="Helvetica" w:eastAsia="Times New Roman" w:hAnsi="Helvetica" w:cs="Helvetica"/>
          <w:b/>
          <w:bCs/>
          <w:color w:val="212529"/>
          <w:kern w:val="0"/>
          <w:sz w:val="24"/>
          <w:szCs w:val="24"/>
          <w14:ligatures w14:val="none"/>
        </w:rPr>
        <w:t>Practice writing while listening at the same time</w:t>
      </w:r>
      <w:r w:rsidRPr="0044342F">
        <w:rPr>
          <w:rFonts w:ascii="Helvetica" w:eastAsia="Times New Roman" w:hAnsi="Helvetica" w:cs="Helvetica"/>
          <w:color w:val="212529"/>
          <w:kern w:val="0"/>
          <w:sz w:val="24"/>
          <w:szCs w:val="24"/>
          <w14:ligatures w14:val="none"/>
        </w:rPr>
        <w:t>: Listening and writing skills are not difficult, but if you do them simultaneously, there is a chance that one of the two will be compromised. That is why you should put this into practice before taking the IELTS Listening Test. Practice tests are one way to do this, but you may also try listening to audio while taking notes simultaneously. This will help you enhance your ability to do both tasks simultaneously.</w:t>
      </w:r>
    </w:p>
    <w:p w14:paraId="79F804EF" w14:textId="77777777" w:rsidR="0044342F" w:rsidRPr="0044342F" w:rsidRDefault="0044342F" w:rsidP="0044342F">
      <w:pPr>
        <w:shd w:val="clear" w:color="auto" w:fill="FFFFFF"/>
        <w:spacing w:before="30" w:after="30" w:line="240" w:lineRule="auto"/>
        <w:rPr>
          <w:rFonts w:ascii="Helvetica" w:eastAsia="Times New Roman" w:hAnsi="Helvetica" w:cs="Helvetica"/>
          <w:color w:val="212529"/>
          <w:kern w:val="0"/>
          <w:sz w:val="24"/>
          <w:szCs w:val="24"/>
          <w14:ligatures w14:val="none"/>
        </w:rPr>
      </w:pPr>
      <w:r w:rsidRPr="0044342F">
        <w:rPr>
          <w:rFonts w:ascii="Helvetica" w:eastAsia="Times New Roman" w:hAnsi="Helvetica" w:cs="Helvetica"/>
          <w:color w:val="212529"/>
          <w:kern w:val="0"/>
          <w:sz w:val="24"/>
          <w:szCs w:val="24"/>
          <w14:ligatures w14:val="none"/>
        </w:rPr>
        <w:pict w14:anchorId="569C612A">
          <v:rect id="_x0000_i1038" style="width:552pt;height:1.5pt" o:hrpct="0" o:hralign="center" o:hrstd="t" o:hr="t" fillcolor="#a0a0a0" stroked="f"/>
        </w:pict>
      </w:r>
    </w:p>
    <w:p w14:paraId="3AE22B67" w14:textId="77777777" w:rsidR="0044342F" w:rsidRPr="0044342F" w:rsidRDefault="0044342F" w:rsidP="0044342F">
      <w:pPr>
        <w:shd w:val="clear" w:color="auto" w:fill="FFFFFF"/>
        <w:spacing w:after="100" w:afterAutospacing="1" w:line="240" w:lineRule="auto"/>
        <w:outlineLvl w:val="1"/>
        <w:rPr>
          <w:rFonts w:ascii="Helvetica" w:eastAsia="Times New Roman" w:hAnsi="Helvetica" w:cs="Helvetica"/>
          <w:b/>
          <w:bCs/>
          <w:color w:val="000000"/>
          <w:kern w:val="0"/>
          <w:sz w:val="36"/>
          <w:szCs w:val="36"/>
          <w14:ligatures w14:val="none"/>
        </w:rPr>
      </w:pPr>
      <w:r w:rsidRPr="0044342F">
        <w:rPr>
          <w:rFonts w:ascii="Helvetica" w:eastAsia="Times New Roman" w:hAnsi="Helvetica" w:cs="Helvetica"/>
          <w:b/>
          <w:bCs/>
          <w:color w:val="000000"/>
          <w:kern w:val="0"/>
          <w:sz w:val="36"/>
          <w:szCs w:val="36"/>
          <w14:ligatures w14:val="none"/>
        </w:rPr>
        <w:t>How to Ace the IELTS Listening Test?</w:t>
      </w:r>
    </w:p>
    <w:p w14:paraId="11A7DB86" w14:textId="77777777" w:rsidR="0044342F" w:rsidRPr="0044342F" w:rsidRDefault="0044342F" w:rsidP="0044342F">
      <w:pPr>
        <w:shd w:val="clear" w:color="auto" w:fill="FFFFFF"/>
        <w:spacing w:after="100" w:afterAutospacing="1" w:line="240" w:lineRule="auto"/>
        <w:rPr>
          <w:rFonts w:ascii="Helvetica" w:eastAsia="Times New Roman" w:hAnsi="Helvetica" w:cs="Helvetica"/>
          <w:color w:val="333333"/>
          <w:kern w:val="0"/>
          <w:sz w:val="24"/>
          <w:szCs w:val="24"/>
          <w14:ligatures w14:val="none"/>
        </w:rPr>
      </w:pPr>
      <w:r w:rsidRPr="0044342F">
        <w:rPr>
          <w:rFonts w:ascii="Helvetica" w:eastAsia="Times New Roman" w:hAnsi="Helvetica" w:cs="Helvetica"/>
          <w:color w:val="333333"/>
          <w:kern w:val="0"/>
          <w:sz w:val="24"/>
          <w:szCs w:val="24"/>
          <w14:ligatures w14:val="none"/>
        </w:rPr>
        <w:t>The IELTS Listening Test takes only 30 minutes, and it could be the shortest half an hour experience of your life. Make it a point that you manage your time well, as this can mean the difference between a high and low band score.</w:t>
      </w:r>
    </w:p>
    <w:p w14:paraId="6F9D53A2" w14:textId="77777777" w:rsidR="0044342F" w:rsidRPr="0044342F" w:rsidRDefault="0044342F" w:rsidP="0044342F">
      <w:pPr>
        <w:shd w:val="clear" w:color="auto" w:fill="FFFFFF"/>
        <w:spacing w:after="100" w:afterAutospacing="1" w:line="240" w:lineRule="auto"/>
        <w:rPr>
          <w:rFonts w:ascii="Helvetica" w:eastAsia="Times New Roman" w:hAnsi="Helvetica" w:cs="Helvetica"/>
          <w:color w:val="333333"/>
          <w:kern w:val="0"/>
          <w:sz w:val="24"/>
          <w:szCs w:val="24"/>
          <w14:ligatures w14:val="none"/>
        </w:rPr>
      </w:pPr>
      <w:r w:rsidRPr="0044342F">
        <w:rPr>
          <w:rFonts w:ascii="Helvetica" w:eastAsia="Times New Roman" w:hAnsi="Helvetica" w:cs="Helvetica"/>
          <w:b/>
          <w:bCs/>
          <w:color w:val="333333"/>
          <w:kern w:val="0"/>
          <w:sz w:val="24"/>
          <w:szCs w:val="24"/>
          <w14:ligatures w14:val="none"/>
        </w:rPr>
        <w:t>Below are proven and practical tips and tricks on how to ace the IELTS Listening Test with ease.  </w:t>
      </w:r>
    </w:p>
    <w:p w14:paraId="019E5149" w14:textId="77777777" w:rsidR="0044342F" w:rsidRPr="0044342F" w:rsidRDefault="0044342F" w:rsidP="0044342F">
      <w:pPr>
        <w:numPr>
          <w:ilvl w:val="0"/>
          <w:numId w:val="17"/>
        </w:numPr>
        <w:shd w:val="clear" w:color="auto" w:fill="FFFFFF"/>
        <w:spacing w:before="180" w:after="180" w:line="240" w:lineRule="auto"/>
        <w:rPr>
          <w:rFonts w:ascii="Helvetica" w:eastAsia="Times New Roman" w:hAnsi="Helvetica" w:cs="Helvetica"/>
          <w:color w:val="212529"/>
          <w:kern w:val="0"/>
          <w:sz w:val="24"/>
          <w:szCs w:val="24"/>
          <w14:ligatures w14:val="none"/>
        </w:rPr>
      </w:pPr>
      <w:r w:rsidRPr="0044342F">
        <w:rPr>
          <w:rFonts w:ascii="Helvetica" w:eastAsia="Times New Roman" w:hAnsi="Helvetica" w:cs="Helvetica"/>
          <w:b/>
          <w:bCs/>
          <w:color w:val="212529"/>
          <w:kern w:val="0"/>
          <w:sz w:val="24"/>
          <w:szCs w:val="24"/>
          <w14:ligatures w14:val="none"/>
        </w:rPr>
        <w:t>Watch out for paraphrased sentences: </w:t>
      </w:r>
      <w:r w:rsidRPr="0044342F">
        <w:rPr>
          <w:rFonts w:ascii="Helvetica" w:eastAsia="Times New Roman" w:hAnsi="Helvetica" w:cs="Helvetica"/>
          <w:color w:val="212529"/>
          <w:kern w:val="0"/>
          <w:sz w:val="24"/>
          <w:szCs w:val="24"/>
          <w14:ligatures w14:val="none"/>
        </w:rPr>
        <w:t>Remember that what you hear will almost certainly differ from what is printed on the test paper because that would be too simple. Synonyms are used in the question and the stems, so you must pay attention to these.</w:t>
      </w:r>
    </w:p>
    <w:p w14:paraId="31A1127F" w14:textId="77777777" w:rsidR="0044342F" w:rsidRPr="0044342F" w:rsidRDefault="0044342F" w:rsidP="0044342F">
      <w:pPr>
        <w:numPr>
          <w:ilvl w:val="0"/>
          <w:numId w:val="18"/>
        </w:numPr>
        <w:shd w:val="clear" w:color="auto" w:fill="FFFFFF"/>
        <w:spacing w:before="180" w:after="180" w:line="240" w:lineRule="auto"/>
        <w:rPr>
          <w:rFonts w:ascii="Helvetica" w:eastAsia="Times New Roman" w:hAnsi="Helvetica" w:cs="Helvetica"/>
          <w:color w:val="212529"/>
          <w:kern w:val="0"/>
          <w:sz w:val="24"/>
          <w:szCs w:val="24"/>
          <w14:ligatures w14:val="none"/>
        </w:rPr>
      </w:pPr>
      <w:r w:rsidRPr="0044342F">
        <w:rPr>
          <w:rFonts w:ascii="Helvetica" w:eastAsia="Times New Roman" w:hAnsi="Helvetica" w:cs="Helvetica"/>
          <w:b/>
          <w:bCs/>
          <w:color w:val="212529"/>
          <w:kern w:val="0"/>
          <w:sz w:val="24"/>
          <w:szCs w:val="24"/>
          <w14:ligatures w14:val="none"/>
        </w:rPr>
        <w:lastRenderedPageBreak/>
        <w:t>Ignore unfamiliar words:</w:t>
      </w:r>
      <w:r w:rsidRPr="0044342F">
        <w:rPr>
          <w:rFonts w:ascii="Helvetica" w:eastAsia="Times New Roman" w:hAnsi="Helvetica" w:cs="Helvetica"/>
          <w:color w:val="212529"/>
          <w:kern w:val="0"/>
          <w:sz w:val="24"/>
          <w:szCs w:val="24"/>
          <w14:ligatures w14:val="none"/>
        </w:rPr>
        <w:t> In the IELTS Listening Test, chances are you will hear words that you do not know. Do not panic if this happens. These words may be and if there are questions about these words, make an educated guess. </w:t>
      </w:r>
    </w:p>
    <w:p w14:paraId="0B4F55BA" w14:textId="77777777" w:rsidR="0044342F" w:rsidRPr="0044342F" w:rsidRDefault="0044342F" w:rsidP="0044342F">
      <w:pPr>
        <w:numPr>
          <w:ilvl w:val="0"/>
          <w:numId w:val="19"/>
        </w:numPr>
        <w:shd w:val="clear" w:color="auto" w:fill="FFFFFF"/>
        <w:spacing w:before="180" w:after="180" w:line="240" w:lineRule="auto"/>
        <w:rPr>
          <w:rFonts w:ascii="Helvetica" w:eastAsia="Times New Roman" w:hAnsi="Helvetica" w:cs="Helvetica"/>
          <w:color w:val="212529"/>
          <w:kern w:val="0"/>
          <w:sz w:val="24"/>
          <w:szCs w:val="24"/>
          <w14:ligatures w14:val="none"/>
        </w:rPr>
      </w:pPr>
      <w:r w:rsidRPr="0044342F">
        <w:rPr>
          <w:rFonts w:ascii="Helvetica" w:eastAsia="Times New Roman" w:hAnsi="Helvetica" w:cs="Helvetica"/>
          <w:b/>
          <w:bCs/>
          <w:color w:val="212529"/>
          <w:kern w:val="0"/>
          <w:sz w:val="24"/>
          <w:szCs w:val="24"/>
          <w14:ligatures w14:val="none"/>
        </w:rPr>
        <w:t>Highlight important ideas: </w:t>
      </w:r>
      <w:r w:rsidRPr="0044342F">
        <w:rPr>
          <w:rFonts w:ascii="Helvetica" w:eastAsia="Times New Roman" w:hAnsi="Helvetica" w:cs="Helvetica"/>
          <w:color w:val="212529"/>
          <w:kern w:val="0"/>
          <w:sz w:val="24"/>
          <w:szCs w:val="24"/>
          <w14:ligatures w14:val="none"/>
        </w:rPr>
        <w:t>To help you </w:t>
      </w:r>
      <w:r w:rsidRPr="0044342F">
        <w:rPr>
          <w:rFonts w:ascii="Helvetica" w:eastAsia="Times New Roman" w:hAnsi="Helvetica" w:cs="Helvetica"/>
          <w:i/>
          <w:iCs/>
          <w:color w:val="212529"/>
          <w:kern w:val="0"/>
          <w:sz w:val="24"/>
          <w:szCs w:val="24"/>
          <w14:ligatures w14:val="none"/>
        </w:rPr>
        <w:t>‘hear’</w:t>
      </w:r>
      <w:r w:rsidRPr="0044342F">
        <w:rPr>
          <w:rFonts w:ascii="Helvetica" w:eastAsia="Times New Roman" w:hAnsi="Helvetica" w:cs="Helvetica"/>
          <w:color w:val="212529"/>
          <w:kern w:val="0"/>
          <w:sz w:val="24"/>
          <w:szCs w:val="24"/>
          <w14:ligatures w14:val="none"/>
        </w:rPr>
        <w:t> the answer, underline significant words in the question stems when you first look through the questions. These words may be names, locations, and dates. Keep in mind, however, that synonyms are commonly used, as previously stated.</w:t>
      </w:r>
    </w:p>
    <w:p w14:paraId="7D987966" w14:textId="77777777" w:rsidR="0044342F" w:rsidRPr="0044342F" w:rsidRDefault="0044342F" w:rsidP="0044342F">
      <w:pPr>
        <w:numPr>
          <w:ilvl w:val="0"/>
          <w:numId w:val="20"/>
        </w:numPr>
        <w:shd w:val="clear" w:color="auto" w:fill="FFFFFF"/>
        <w:spacing w:before="180" w:after="180" w:line="240" w:lineRule="auto"/>
        <w:rPr>
          <w:rFonts w:ascii="Helvetica" w:eastAsia="Times New Roman" w:hAnsi="Helvetica" w:cs="Helvetica"/>
          <w:color w:val="212529"/>
          <w:kern w:val="0"/>
          <w:sz w:val="24"/>
          <w:szCs w:val="24"/>
          <w14:ligatures w14:val="none"/>
        </w:rPr>
      </w:pPr>
      <w:r w:rsidRPr="0044342F">
        <w:rPr>
          <w:rFonts w:ascii="Helvetica" w:eastAsia="Times New Roman" w:hAnsi="Helvetica" w:cs="Helvetica"/>
          <w:b/>
          <w:bCs/>
          <w:color w:val="212529"/>
          <w:kern w:val="0"/>
          <w:sz w:val="24"/>
          <w:szCs w:val="24"/>
          <w14:ligatures w14:val="none"/>
        </w:rPr>
        <w:t>Be mindful of spelling and grammar: </w:t>
      </w:r>
      <w:r w:rsidRPr="0044342F">
        <w:rPr>
          <w:rFonts w:ascii="Helvetica" w:eastAsia="Times New Roman" w:hAnsi="Helvetica" w:cs="Helvetica"/>
          <w:color w:val="212529"/>
          <w:kern w:val="0"/>
          <w:sz w:val="24"/>
          <w:szCs w:val="24"/>
          <w14:ligatures w14:val="none"/>
        </w:rPr>
        <w:t>Remember that if your answer is </w:t>
      </w:r>
      <w:hyperlink r:id="rId17" w:history="1">
        <w:r w:rsidRPr="0044342F">
          <w:rPr>
            <w:rFonts w:ascii="Helvetica" w:eastAsia="Times New Roman" w:hAnsi="Helvetica" w:cs="Helvetica"/>
            <w:b/>
            <w:bCs/>
            <w:color w:val="0000FF"/>
            <w:kern w:val="0"/>
            <w:sz w:val="24"/>
            <w:szCs w:val="24"/>
            <w:u w:val="single"/>
            <w14:ligatures w14:val="none"/>
          </w:rPr>
          <w:t>misspelled</w:t>
        </w:r>
      </w:hyperlink>
      <w:r w:rsidRPr="0044342F">
        <w:rPr>
          <w:rFonts w:ascii="Helvetica" w:eastAsia="Times New Roman" w:hAnsi="Helvetica" w:cs="Helvetica"/>
          <w:color w:val="212529"/>
          <w:kern w:val="0"/>
          <w:sz w:val="24"/>
          <w:szCs w:val="24"/>
          <w14:ligatures w14:val="none"/>
        </w:rPr>
        <w:t> or the grammar is not correct, it will be marked wrong. Double-check these when you transfer your answers on the answer sheet. The sentences on the test paper might assist you with grammar – does it make grammatical sense? Is it a verb, a noun, or an </w:t>
      </w:r>
      <w:hyperlink r:id="rId18" w:history="1">
        <w:r w:rsidRPr="0044342F">
          <w:rPr>
            <w:rFonts w:ascii="Helvetica" w:eastAsia="Times New Roman" w:hAnsi="Helvetica" w:cs="Helvetica"/>
            <w:b/>
            <w:bCs/>
            <w:color w:val="0000FF"/>
            <w:kern w:val="0"/>
            <w:sz w:val="24"/>
            <w:szCs w:val="24"/>
            <w:u w:val="single"/>
            <w14:ligatures w14:val="none"/>
          </w:rPr>
          <w:t>adjective</w:t>
        </w:r>
      </w:hyperlink>
      <w:r w:rsidRPr="0044342F">
        <w:rPr>
          <w:rFonts w:ascii="Helvetica" w:eastAsia="Times New Roman" w:hAnsi="Helvetica" w:cs="Helvetica"/>
          <w:color w:val="212529"/>
          <w:kern w:val="0"/>
          <w:sz w:val="24"/>
          <w:szCs w:val="24"/>
          <w14:ligatures w14:val="none"/>
        </w:rPr>
        <w:t>?</w:t>
      </w:r>
    </w:p>
    <w:p w14:paraId="5D7648C8" w14:textId="77777777" w:rsidR="0044342F" w:rsidRPr="0044342F" w:rsidRDefault="0044342F" w:rsidP="0044342F">
      <w:pPr>
        <w:numPr>
          <w:ilvl w:val="0"/>
          <w:numId w:val="21"/>
        </w:numPr>
        <w:shd w:val="clear" w:color="auto" w:fill="FFFFFF"/>
        <w:spacing w:before="180" w:after="180" w:line="240" w:lineRule="auto"/>
        <w:rPr>
          <w:rFonts w:ascii="Helvetica" w:eastAsia="Times New Roman" w:hAnsi="Helvetica" w:cs="Helvetica"/>
          <w:color w:val="212529"/>
          <w:kern w:val="0"/>
          <w:sz w:val="24"/>
          <w:szCs w:val="24"/>
          <w14:ligatures w14:val="none"/>
        </w:rPr>
      </w:pPr>
      <w:proofErr w:type="gramStart"/>
      <w:r w:rsidRPr="0044342F">
        <w:rPr>
          <w:rFonts w:ascii="Helvetica" w:eastAsia="Times New Roman" w:hAnsi="Helvetica" w:cs="Helvetica"/>
          <w:b/>
          <w:bCs/>
          <w:color w:val="212529"/>
          <w:kern w:val="0"/>
          <w:sz w:val="24"/>
          <w:szCs w:val="24"/>
          <w14:ligatures w14:val="none"/>
        </w:rPr>
        <w:t>Take a look</w:t>
      </w:r>
      <w:proofErr w:type="gramEnd"/>
      <w:r w:rsidRPr="0044342F">
        <w:rPr>
          <w:rFonts w:ascii="Helvetica" w:eastAsia="Times New Roman" w:hAnsi="Helvetica" w:cs="Helvetica"/>
          <w:b/>
          <w:bCs/>
          <w:color w:val="212529"/>
          <w:kern w:val="0"/>
          <w:sz w:val="24"/>
          <w:szCs w:val="24"/>
          <w14:ligatures w14:val="none"/>
        </w:rPr>
        <w:t xml:space="preserve"> at two questions at the same time:</w:t>
      </w:r>
      <w:r w:rsidRPr="0044342F">
        <w:rPr>
          <w:rFonts w:ascii="Helvetica" w:eastAsia="Times New Roman" w:hAnsi="Helvetica" w:cs="Helvetica"/>
          <w:color w:val="212529"/>
          <w:kern w:val="0"/>
          <w:sz w:val="24"/>
          <w:szCs w:val="24"/>
          <w14:ligatures w14:val="none"/>
        </w:rPr>
        <w:t> Some questions may contain answers close together in one line, so if you only look at one question at a time, you may miss one. Another reason why you should do this is you can miss an answer if you are only looking at one question. </w:t>
      </w:r>
    </w:p>
    <w:p w14:paraId="1DD31985" w14:textId="77777777" w:rsidR="0044342F" w:rsidRPr="0044342F" w:rsidRDefault="0044342F" w:rsidP="0044342F">
      <w:pPr>
        <w:numPr>
          <w:ilvl w:val="0"/>
          <w:numId w:val="22"/>
        </w:numPr>
        <w:shd w:val="clear" w:color="auto" w:fill="FFFFFF"/>
        <w:spacing w:before="180" w:after="180" w:line="240" w:lineRule="auto"/>
        <w:rPr>
          <w:rFonts w:ascii="Helvetica" w:eastAsia="Times New Roman" w:hAnsi="Helvetica" w:cs="Helvetica"/>
          <w:color w:val="212529"/>
          <w:kern w:val="0"/>
          <w:sz w:val="24"/>
          <w:szCs w:val="24"/>
          <w14:ligatures w14:val="none"/>
        </w:rPr>
      </w:pPr>
      <w:r w:rsidRPr="0044342F">
        <w:rPr>
          <w:rFonts w:ascii="Helvetica" w:eastAsia="Times New Roman" w:hAnsi="Helvetica" w:cs="Helvetica"/>
          <w:b/>
          <w:bCs/>
          <w:color w:val="212529"/>
          <w:kern w:val="0"/>
          <w:sz w:val="24"/>
          <w:szCs w:val="24"/>
          <w14:ligatures w14:val="none"/>
        </w:rPr>
        <w:t>Be careful of writing your answers right away: </w:t>
      </w:r>
      <w:r w:rsidRPr="0044342F">
        <w:rPr>
          <w:rFonts w:ascii="Helvetica" w:eastAsia="Times New Roman" w:hAnsi="Helvetica" w:cs="Helvetica"/>
          <w:color w:val="212529"/>
          <w:kern w:val="0"/>
          <w:sz w:val="24"/>
          <w:szCs w:val="24"/>
          <w14:ligatures w14:val="none"/>
        </w:rPr>
        <w:t>During the IELTS Listening Test, speakers will frequently provide an answer and then correct themselves after. As a result, the first response that appears correct may be incorrect. Be careful, as a lot of candidates have fallen into this </w:t>
      </w:r>
      <w:r w:rsidRPr="0044342F">
        <w:rPr>
          <w:rFonts w:ascii="Helvetica" w:eastAsia="Times New Roman" w:hAnsi="Helvetica" w:cs="Helvetica"/>
          <w:i/>
          <w:iCs/>
          <w:color w:val="212529"/>
          <w:kern w:val="0"/>
          <w:sz w:val="24"/>
          <w:szCs w:val="24"/>
          <w14:ligatures w14:val="none"/>
        </w:rPr>
        <w:t>‘trap.’</w:t>
      </w:r>
    </w:p>
    <w:p w14:paraId="4686B644" w14:textId="77777777" w:rsidR="0044342F" w:rsidRPr="0044342F" w:rsidRDefault="0044342F" w:rsidP="0044342F">
      <w:pPr>
        <w:numPr>
          <w:ilvl w:val="0"/>
          <w:numId w:val="23"/>
        </w:numPr>
        <w:shd w:val="clear" w:color="auto" w:fill="FFFFFF"/>
        <w:spacing w:before="180" w:after="180" w:line="240" w:lineRule="auto"/>
        <w:rPr>
          <w:rFonts w:ascii="Helvetica" w:eastAsia="Times New Roman" w:hAnsi="Helvetica" w:cs="Helvetica"/>
          <w:color w:val="212529"/>
          <w:kern w:val="0"/>
          <w:sz w:val="24"/>
          <w:szCs w:val="24"/>
          <w14:ligatures w14:val="none"/>
        </w:rPr>
      </w:pPr>
      <w:r w:rsidRPr="0044342F">
        <w:rPr>
          <w:rFonts w:ascii="Helvetica" w:eastAsia="Times New Roman" w:hAnsi="Helvetica" w:cs="Helvetica"/>
          <w:b/>
          <w:bCs/>
          <w:color w:val="212529"/>
          <w:kern w:val="0"/>
          <w:sz w:val="24"/>
          <w:szCs w:val="24"/>
          <w14:ligatures w14:val="none"/>
        </w:rPr>
        <w:t>Be cautious when transferring your answers to the answer sheet: </w:t>
      </w:r>
      <w:r w:rsidRPr="0044342F">
        <w:rPr>
          <w:rFonts w:ascii="Helvetica" w:eastAsia="Times New Roman" w:hAnsi="Helvetica" w:cs="Helvetica"/>
          <w:color w:val="212529"/>
          <w:kern w:val="0"/>
          <w:sz w:val="24"/>
          <w:szCs w:val="24"/>
          <w14:ligatures w14:val="none"/>
        </w:rPr>
        <w:t>It will be marked wrong if you put correct answers in the wrong portion on the answer sheet. Therefore, make sure you put the answer in the right place. This is easy to do if you do not leave a question unanswered, so do not leave a question blank. </w:t>
      </w:r>
    </w:p>
    <w:p w14:paraId="63E83077" w14:textId="77777777" w:rsidR="0044342F" w:rsidRDefault="0044342F"/>
    <w:sectPr w:rsidR="004434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04BFD"/>
    <w:multiLevelType w:val="multilevel"/>
    <w:tmpl w:val="D452F6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0D0426"/>
    <w:multiLevelType w:val="multilevel"/>
    <w:tmpl w:val="C3D8D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E25E06"/>
    <w:multiLevelType w:val="multilevel"/>
    <w:tmpl w:val="CE5AF9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8A0677"/>
    <w:multiLevelType w:val="multilevel"/>
    <w:tmpl w:val="41F6E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7879B0"/>
    <w:multiLevelType w:val="multilevel"/>
    <w:tmpl w:val="61683F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EB6755"/>
    <w:multiLevelType w:val="multilevel"/>
    <w:tmpl w:val="CAF01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D03770"/>
    <w:multiLevelType w:val="multilevel"/>
    <w:tmpl w:val="01160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623D6D"/>
    <w:multiLevelType w:val="multilevel"/>
    <w:tmpl w:val="77047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3B2618"/>
    <w:multiLevelType w:val="multilevel"/>
    <w:tmpl w:val="395285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CE2074F"/>
    <w:multiLevelType w:val="multilevel"/>
    <w:tmpl w:val="420EA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AF2944"/>
    <w:multiLevelType w:val="multilevel"/>
    <w:tmpl w:val="A69635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87A699A"/>
    <w:multiLevelType w:val="multilevel"/>
    <w:tmpl w:val="21ECA1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8D44E79"/>
    <w:multiLevelType w:val="multilevel"/>
    <w:tmpl w:val="7B865A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4094BDB"/>
    <w:multiLevelType w:val="multilevel"/>
    <w:tmpl w:val="8C82D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83A2427"/>
    <w:multiLevelType w:val="multilevel"/>
    <w:tmpl w:val="608E7E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BDE468D"/>
    <w:multiLevelType w:val="multilevel"/>
    <w:tmpl w:val="A476CF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27231D0"/>
    <w:multiLevelType w:val="multilevel"/>
    <w:tmpl w:val="8F120D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7797E28"/>
    <w:multiLevelType w:val="multilevel"/>
    <w:tmpl w:val="38EAC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5E31232"/>
    <w:multiLevelType w:val="multilevel"/>
    <w:tmpl w:val="5A387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6CF7186"/>
    <w:multiLevelType w:val="multilevel"/>
    <w:tmpl w:val="F9329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89E3E09"/>
    <w:multiLevelType w:val="multilevel"/>
    <w:tmpl w:val="1BF49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7B370F4"/>
    <w:multiLevelType w:val="multilevel"/>
    <w:tmpl w:val="FF3E7E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80F2E08"/>
    <w:multiLevelType w:val="multilevel"/>
    <w:tmpl w:val="6A14D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05400872">
    <w:abstractNumId w:val="19"/>
  </w:num>
  <w:num w:numId="2" w16cid:durableId="1475219106">
    <w:abstractNumId w:val="14"/>
  </w:num>
  <w:num w:numId="3" w16cid:durableId="1682467765">
    <w:abstractNumId w:val="15"/>
  </w:num>
  <w:num w:numId="4" w16cid:durableId="158664694">
    <w:abstractNumId w:val="16"/>
  </w:num>
  <w:num w:numId="5" w16cid:durableId="674382707">
    <w:abstractNumId w:val="0"/>
  </w:num>
  <w:num w:numId="6" w16cid:durableId="211699977">
    <w:abstractNumId w:val="2"/>
  </w:num>
  <w:num w:numId="7" w16cid:durableId="1305501761">
    <w:abstractNumId w:val="8"/>
  </w:num>
  <w:num w:numId="8" w16cid:durableId="1531839401">
    <w:abstractNumId w:val="11"/>
  </w:num>
  <w:num w:numId="9" w16cid:durableId="1572621821">
    <w:abstractNumId w:val="12"/>
  </w:num>
  <w:num w:numId="10" w16cid:durableId="1071271412">
    <w:abstractNumId w:val="10"/>
  </w:num>
  <w:num w:numId="11" w16cid:durableId="1606384509">
    <w:abstractNumId w:val="4"/>
  </w:num>
  <w:num w:numId="12" w16cid:durableId="67465642">
    <w:abstractNumId w:val="21"/>
  </w:num>
  <w:num w:numId="13" w16cid:durableId="503712975">
    <w:abstractNumId w:val="3"/>
  </w:num>
  <w:num w:numId="14" w16cid:durableId="97414910">
    <w:abstractNumId w:val="17"/>
  </w:num>
  <w:num w:numId="15" w16cid:durableId="512646039">
    <w:abstractNumId w:val="13"/>
  </w:num>
  <w:num w:numId="16" w16cid:durableId="56173203">
    <w:abstractNumId w:val="22"/>
  </w:num>
  <w:num w:numId="17" w16cid:durableId="1302806508">
    <w:abstractNumId w:val="6"/>
  </w:num>
  <w:num w:numId="18" w16cid:durableId="1913738699">
    <w:abstractNumId w:val="1"/>
  </w:num>
  <w:num w:numId="19" w16cid:durableId="737635717">
    <w:abstractNumId w:val="5"/>
  </w:num>
  <w:num w:numId="20" w16cid:durableId="2081559565">
    <w:abstractNumId w:val="20"/>
  </w:num>
  <w:num w:numId="21" w16cid:durableId="1851025182">
    <w:abstractNumId w:val="18"/>
  </w:num>
  <w:num w:numId="22" w16cid:durableId="438450273">
    <w:abstractNumId w:val="9"/>
  </w:num>
  <w:num w:numId="23" w16cid:durableId="13148669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42F"/>
    <w:rsid w:val="003C4E80"/>
    <w:rsid w:val="00443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C2BAB"/>
  <w15:chartTrackingRefBased/>
  <w15:docId w15:val="{DFDBA67C-2D31-448B-B016-0148EE856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44342F"/>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link w:val="Heading3Char"/>
    <w:uiPriority w:val="9"/>
    <w:qFormat/>
    <w:rsid w:val="0044342F"/>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4342F"/>
    <w:rPr>
      <w:rFonts w:ascii="Times New Roman" w:eastAsia="Times New Roman" w:hAnsi="Times New Roman" w:cs="Times New Roman"/>
      <w:b/>
      <w:bCs/>
      <w:kern w:val="0"/>
      <w:sz w:val="36"/>
      <w:szCs w:val="36"/>
      <w14:ligatures w14:val="none"/>
    </w:rPr>
  </w:style>
  <w:style w:type="character" w:customStyle="1" w:styleId="Heading3Char">
    <w:name w:val="Heading 3 Char"/>
    <w:basedOn w:val="DefaultParagraphFont"/>
    <w:link w:val="Heading3"/>
    <w:uiPriority w:val="9"/>
    <w:rsid w:val="0044342F"/>
    <w:rPr>
      <w:rFonts w:ascii="Times New Roman" w:eastAsia="Times New Roman" w:hAnsi="Times New Roman" w:cs="Times New Roman"/>
      <w:b/>
      <w:bCs/>
      <w:kern w:val="0"/>
      <w:sz w:val="27"/>
      <w:szCs w:val="27"/>
      <w14:ligatures w14:val="none"/>
    </w:rPr>
  </w:style>
  <w:style w:type="paragraph" w:styleId="NormalWeb">
    <w:name w:val="Normal (Web)"/>
    <w:basedOn w:val="Normal"/>
    <w:uiPriority w:val="99"/>
    <w:semiHidden/>
    <w:unhideWhenUsed/>
    <w:rsid w:val="0044342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44342F"/>
    <w:rPr>
      <w:b/>
      <w:bCs/>
    </w:rPr>
  </w:style>
  <w:style w:type="character" w:styleId="Hyperlink">
    <w:name w:val="Hyperlink"/>
    <w:basedOn w:val="DefaultParagraphFont"/>
    <w:uiPriority w:val="99"/>
    <w:semiHidden/>
    <w:unhideWhenUsed/>
    <w:rsid w:val="0044342F"/>
    <w:rPr>
      <w:color w:val="0000FF"/>
      <w:u w:val="single"/>
    </w:rPr>
  </w:style>
  <w:style w:type="character" w:styleId="Emphasis">
    <w:name w:val="Emphasis"/>
    <w:basedOn w:val="DefaultParagraphFont"/>
    <w:uiPriority w:val="20"/>
    <w:qFormat/>
    <w:rsid w:val="0044342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0698831">
      <w:bodyDiv w:val="1"/>
      <w:marLeft w:val="0"/>
      <w:marRight w:val="0"/>
      <w:marTop w:val="0"/>
      <w:marBottom w:val="0"/>
      <w:divBdr>
        <w:top w:val="none" w:sz="0" w:space="0" w:color="auto"/>
        <w:left w:val="none" w:sz="0" w:space="0" w:color="auto"/>
        <w:bottom w:val="none" w:sz="0" w:space="0" w:color="auto"/>
        <w:right w:val="none" w:sz="0" w:space="0" w:color="auto"/>
      </w:divBdr>
      <w:divsChild>
        <w:div w:id="1835291566">
          <w:marLeft w:val="0"/>
          <w:marRight w:val="0"/>
          <w:marTop w:val="0"/>
          <w:marBottom w:val="0"/>
          <w:divBdr>
            <w:top w:val="none" w:sz="0" w:space="0" w:color="auto"/>
            <w:left w:val="none" w:sz="0" w:space="0" w:color="auto"/>
            <w:bottom w:val="none" w:sz="0" w:space="0" w:color="auto"/>
            <w:right w:val="none" w:sz="0" w:space="0" w:color="auto"/>
          </w:divBdr>
          <w:divsChild>
            <w:div w:id="76173914">
              <w:marLeft w:val="0"/>
              <w:marRight w:val="0"/>
              <w:marTop w:val="0"/>
              <w:marBottom w:val="0"/>
              <w:divBdr>
                <w:top w:val="none" w:sz="0" w:space="0" w:color="auto"/>
                <w:left w:val="none" w:sz="0" w:space="0" w:color="auto"/>
                <w:bottom w:val="none" w:sz="0" w:space="0" w:color="auto"/>
                <w:right w:val="none" w:sz="0" w:space="0" w:color="auto"/>
              </w:divBdr>
            </w:div>
          </w:divsChild>
        </w:div>
        <w:div w:id="185602009">
          <w:marLeft w:val="0"/>
          <w:marRight w:val="0"/>
          <w:marTop w:val="0"/>
          <w:marBottom w:val="0"/>
          <w:divBdr>
            <w:top w:val="none" w:sz="0" w:space="0" w:color="auto"/>
            <w:left w:val="none" w:sz="0" w:space="0" w:color="auto"/>
            <w:bottom w:val="none" w:sz="0" w:space="0" w:color="auto"/>
            <w:right w:val="none" w:sz="0" w:space="0" w:color="auto"/>
          </w:divBdr>
          <w:divsChild>
            <w:div w:id="2012246418">
              <w:marLeft w:val="0"/>
              <w:marRight w:val="0"/>
              <w:marTop w:val="0"/>
              <w:marBottom w:val="0"/>
              <w:divBdr>
                <w:top w:val="none" w:sz="0" w:space="0" w:color="auto"/>
                <w:left w:val="none" w:sz="0" w:space="0" w:color="auto"/>
                <w:bottom w:val="none" w:sz="0" w:space="0" w:color="auto"/>
                <w:right w:val="none" w:sz="0" w:space="0" w:color="auto"/>
              </w:divBdr>
            </w:div>
          </w:divsChild>
        </w:div>
        <w:div w:id="166479645">
          <w:marLeft w:val="0"/>
          <w:marRight w:val="0"/>
          <w:marTop w:val="0"/>
          <w:marBottom w:val="0"/>
          <w:divBdr>
            <w:top w:val="none" w:sz="0" w:space="0" w:color="auto"/>
            <w:left w:val="none" w:sz="0" w:space="0" w:color="auto"/>
            <w:bottom w:val="none" w:sz="0" w:space="0" w:color="auto"/>
            <w:right w:val="none" w:sz="0" w:space="0" w:color="auto"/>
          </w:divBdr>
        </w:div>
        <w:div w:id="1490441198">
          <w:marLeft w:val="0"/>
          <w:marRight w:val="0"/>
          <w:marTop w:val="0"/>
          <w:marBottom w:val="0"/>
          <w:divBdr>
            <w:top w:val="none" w:sz="0" w:space="0" w:color="auto"/>
            <w:left w:val="none" w:sz="0" w:space="0" w:color="auto"/>
            <w:bottom w:val="none" w:sz="0" w:space="0" w:color="auto"/>
            <w:right w:val="none" w:sz="0" w:space="0" w:color="auto"/>
          </w:divBdr>
          <w:divsChild>
            <w:div w:id="1543665865">
              <w:marLeft w:val="0"/>
              <w:marRight w:val="0"/>
              <w:marTop w:val="0"/>
              <w:marBottom w:val="0"/>
              <w:divBdr>
                <w:top w:val="none" w:sz="0" w:space="0" w:color="auto"/>
                <w:left w:val="none" w:sz="0" w:space="0" w:color="auto"/>
                <w:bottom w:val="none" w:sz="0" w:space="0" w:color="auto"/>
                <w:right w:val="none" w:sz="0" w:space="0" w:color="auto"/>
              </w:divBdr>
              <w:divsChild>
                <w:div w:id="635989729">
                  <w:marLeft w:val="0"/>
                  <w:marRight w:val="0"/>
                  <w:marTop w:val="0"/>
                  <w:marBottom w:val="0"/>
                  <w:divBdr>
                    <w:top w:val="none" w:sz="0" w:space="0" w:color="auto"/>
                    <w:left w:val="none" w:sz="0" w:space="0" w:color="auto"/>
                    <w:bottom w:val="none" w:sz="0" w:space="0" w:color="auto"/>
                    <w:right w:val="none" w:sz="0" w:space="0" w:color="auto"/>
                  </w:divBdr>
                  <w:divsChild>
                    <w:div w:id="46886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986954">
          <w:marLeft w:val="0"/>
          <w:marRight w:val="0"/>
          <w:marTop w:val="0"/>
          <w:marBottom w:val="0"/>
          <w:divBdr>
            <w:top w:val="none" w:sz="0" w:space="0" w:color="auto"/>
            <w:left w:val="none" w:sz="0" w:space="0" w:color="auto"/>
            <w:bottom w:val="none" w:sz="0" w:space="0" w:color="auto"/>
            <w:right w:val="none" w:sz="0" w:space="0" w:color="auto"/>
          </w:divBdr>
          <w:divsChild>
            <w:div w:id="1485002505">
              <w:marLeft w:val="0"/>
              <w:marRight w:val="0"/>
              <w:marTop w:val="0"/>
              <w:marBottom w:val="0"/>
              <w:divBdr>
                <w:top w:val="none" w:sz="0" w:space="0" w:color="auto"/>
                <w:left w:val="none" w:sz="0" w:space="0" w:color="auto"/>
                <w:bottom w:val="none" w:sz="0" w:space="0" w:color="auto"/>
                <w:right w:val="none" w:sz="0" w:space="0" w:color="auto"/>
              </w:divBdr>
              <w:divsChild>
                <w:div w:id="1082720365">
                  <w:marLeft w:val="0"/>
                  <w:marRight w:val="0"/>
                  <w:marTop w:val="0"/>
                  <w:marBottom w:val="0"/>
                  <w:divBdr>
                    <w:top w:val="none" w:sz="0" w:space="0" w:color="auto"/>
                    <w:left w:val="none" w:sz="0" w:space="0" w:color="auto"/>
                    <w:bottom w:val="none" w:sz="0" w:space="0" w:color="auto"/>
                    <w:right w:val="none" w:sz="0" w:space="0" w:color="auto"/>
                  </w:divBdr>
                  <w:divsChild>
                    <w:div w:id="1623458497">
                      <w:marLeft w:val="0"/>
                      <w:marRight w:val="0"/>
                      <w:marTop w:val="0"/>
                      <w:marBottom w:val="0"/>
                      <w:divBdr>
                        <w:top w:val="none" w:sz="0" w:space="0" w:color="auto"/>
                        <w:left w:val="none" w:sz="0" w:space="0" w:color="auto"/>
                        <w:bottom w:val="none" w:sz="0" w:space="0" w:color="auto"/>
                        <w:right w:val="none" w:sz="0" w:space="0" w:color="auto"/>
                      </w:divBdr>
                    </w:div>
                  </w:divsChild>
                </w:div>
                <w:div w:id="841117175">
                  <w:marLeft w:val="0"/>
                  <w:marRight w:val="0"/>
                  <w:marTop w:val="0"/>
                  <w:marBottom w:val="0"/>
                  <w:divBdr>
                    <w:top w:val="none" w:sz="0" w:space="0" w:color="auto"/>
                    <w:left w:val="none" w:sz="0" w:space="0" w:color="auto"/>
                    <w:bottom w:val="none" w:sz="0" w:space="0" w:color="auto"/>
                    <w:right w:val="none" w:sz="0" w:space="0" w:color="auto"/>
                  </w:divBdr>
                  <w:divsChild>
                    <w:div w:id="1615020008">
                      <w:marLeft w:val="0"/>
                      <w:marRight w:val="0"/>
                      <w:marTop w:val="0"/>
                      <w:marBottom w:val="0"/>
                      <w:divBdr>
                        <w:top w:val="none" w:sz="0" w:space="0" w:color="auto"/>
                        <w:left w:val="none" w:sz="0" w:space="0" w:color="auto"/>
                        <w:bottom w:val="none" w:sz="0" w:space="0" w:color="auto"/>
                        <w:right w:val="none" w:sz="0" w:space="0" w:color="auto"/>
                      </w:divBdr>
                    </w:div>
                  </w:divsChild>
                </w:div>
                <w:div w:id="1578202052">
                  <w:marLeft w:val="0"/>
                  <w:marRight w:val="0"/>
                  <w:marTop w:val="0"/>
                  <w:marBottom w:val="0"/>
                  <w:divBdr>
                    <w:top w:val="none" w:sz="0" w:space="0" w:color="auto"/>
                    <w:left w:val="none" w:sz="0" w:space="0" w:color="auto"/>
                    <w:bottom w:val="none" w:sz="0" w:space="0" w:color="auto"/>
                    <w:right w:val="none" w:sz="0" w:space="0" w:color="auto"/>
                  </w:divBdr>
                  <w:divsChild>
                    <w:div w:id="42122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097970">
          <w:marLeft w:val="0"/>
          <w:marRight w:val="0"/>
          <w:marTop w:val="0"/>
          <w:marBottom w:val="0"/>
          <w:divBdr>
            <w:top w:val="none" w:sz="0" w:space="0" w:color="auto"/>
            <w:left w:val="none" w:sz="0" w:space="0" w:color="auto"/>
            <w:bottom w:val="none" w:sz="0" w:space="0" w:color="auto"/>
            <w:right w:val="none" w:sz="0" w:space="0" w:color="auto"/>
          </w:divBdr>
          <w:divsChild>
            <w:div w:id="1203058855">
              <w:marLeft w:val="0"/>
              <w:marRight w:val="0"/>
              <w:marTop w:val="0"/>
              <w:marBottom w:val="0"/>
              <w:divBdr>
                <w:top w:val="none" w:sz="0" w:space="0" w:color="auto"/>
                <w:left w:val="none" w:sz="0" w:space="0" w:color="auto"/>
                <w:bottom w:val="none" w:sz="0" w:space="0" w:color="auto"/>
                <w:right w:val="none" w:sz="0" w:space="0" w:color="auto"/>
              </w:divBdr>
            </w:div>
          </w:divsChild>
        </w:div>
        <w:div w:id="860895694">
          <w:marLeft w:val="0"/>
          <w:marRight w:val="0"/>
          <w:marTop w:val="0"/>
          <w:marBottom w:val="0"/>
          <w:divBdr>
            <w:top w:val="none" w:sz="0" w:space="0" w:color="auto"/>
            <w:left w:val="none" w:sz="0" w:space="0" w:color="auto"/>
            <w:bottom w:val="none" w:sz="0" w:space="0" w:color="auto"/>
            <w:right w:val="none" w:sz="0" w:space="0" w:color="auto"/>
          </w:divBdr>
          <w:divsChild>
            <w:div w:id="1320041194">
              <w:marLeft w:val="0"/>
              <w:marRight w:val="0"/>
              <w:marTop w:val="0"/>
              <w:marBottom w:val="0"/>
              <w:divBdr>
                <w:top w:val="none" w:sz="0" w:space="0" w:color="auto"/>
                <w:left w:val="none" w:sz="0" w:space="0" w:color="auto"/>
                <w:bottom w:val="none" w:sz="0" w:space="0" w:color="auto"/>
                <w:right w:val="none" w:sz="0" w:space="0" w:color="auto"/>
              </w:divBdr>
              <w:divsChild>
                <w:div w:id="2056420735">
                  <w:marLeft w:val="0"/>
                  <w:marRight w:val="0"/>
                  <w:marTop w:val="0"/>
                  <w:marBottom w:val="0"/>
                  <w:divBdr>
                    <w:top w:val="none" w:sz="0" w:space="0" w:color="auto"/>
                    <w:left w:val="none" w:sz="0" w:space="0" w:color="auto"/>
                    <w:bottom w:val="none" w:sz="0" w:space="0" w:color="auto"/>
                    <w:right w:val="none" w:sz="0" w:space="0" w:color="auto"/>
                  </w:divBdr>
                  <w:divsChild>
                    <w:div w:id="344551198">
                      <w:marLeft w:val="0"/>
                      <w:marRight w:val="0"/>
                      <w:marTop w:val="0"/>
                      <w:marBottom w:val="0"/>
                      <w:divBdr>
                        <w:top w:val="none" w:sz="0" w:space="0" w:color="auto"/>
                        <w:left w:val="none" w:sz="0" w:space="0" w:color="auto"/>
                        <w:bottom w:val="none" w:sz="0" w:space="0" w:color="auto"/>
                        <w:right w:val="none" w:sz="0" w:space="0" w:color="auto"/>
                      </w:divBdr>
                    </w:div>
                  </w:divsChild>
                </w:div>
                <w:div w:id="1928494658">
                  <w:marLeft w:val="0"/>
                  <w:marRight w:val="0"/>
                  <w:marTop w:val="0"/>
                  <w:marBottom w:val="0"/>
                  <w:divBdr>
                    <w:top w:val="none" w:sz="0" w:space="0" w:color="auto"/>
                    <w:left w:val="none" w:sz="0" w:space="0" w:color="auto"/>
                    <w:bottom w:val="none" w:sz="0" w:space="0" w:color="auto"/>
                    <w:right w:val="none" w:sz="0" w:space="0" w:color="auto"/>
                  </w:divBdr>
                  <w:divsChild>
                    <w:div w:id="172938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062899">
          <w:marLeft w:val="0"/>
          <w:marRight w:val="0"/>
          <w:marTop w:val="0"/>
          <w:marBottom w:val="0"/>
          <w:divBdr>
            <w:top w:val="none" w:sz="0" w:space="0" w:color="auto"/>
            <w:left w:val="none" w:sz="0" w:space="0" w:color="auto"/>
            <w:bottom w:val="none" w:sz="0" w:space="0" w:color="auto"/>
            <w:right w:val="none" w:sz="0" w:space="0" w:color="auto"/>
          </w:divBdr>
          <w:divsChild>
            <w:div w:id="900556403">
              <w:marLeft w:val="0"/>
              <w:marRight w:val="0"/>
              <w:marTop w:val="0"/>
              <w:marBottom w:val="0"/>
              <w:divBdr>
                <w:top w:val="none" w:sz="0" w:space="0" w:color="auto"/>
                <w:left w:val="none" w:sz="0" w:space="0" w:color="auto"/>
                <w:bottom w:val="none" w:sz="0" w:space="0" w:color="auto"/>
                <w:right w:val="none" w:sz="0" w:space="0" w:color="auto"/>
              </w:divBdr>
              <w:divsChild>
                <w:div w:id="243801095">
                  <w:marLeft w:val="0"/>
                  <w:marRight w:val="0"/>
                  <w:marTop w:val="0"/>
                  <w:marBottom w:val="0"/>
                  <w:divBdr>
                    <w:top w:val="none" w:sz="0" w:space="0" w:color="auto"/>
                    <w:left w:val="none" w:sz="0" w:space="0" w:color="auto"/>
                    <w:bottom w:val="none" w:sz="0" w:space="0" w:color="auto"/>
                    <w:right w:val="none" w:sz="0" w:space="0" w:color="auto"/>
                  </w:divBdr>
                  <w:divsChild>
                    <w:div w:id="64200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473613">
          <w:marLeft w:val="0"/>
          <w:marRight w:val="0"/>
          <w:marTop w:val="0"/>
          <w:marBottom w:val="0"/>
          <w:divBdr>
            <w:top w:val="none" w:sz="0" w:space="0" w:color="auto"/>
            <w:left w:val="none" w:sz="0" w:space="0" w:color="auto"/>
            <w:bottom w:val="none" w:sz="0" w:space="0" w:color="auto"/>
            <w:right w:val="none" w:sz="0" w:space="0" w:color="auto"/>
          </w:divBdr>
          <w:divsChild>
            <w:div w:id="455413181">
              <w:marLeft w:val="0"/>
              <w:marRight w:val="0"/>
              <w:marTop w:val="0"/>
              <w:marBottom w:val="0"/>
              <w:divBdr>
                <w:top w:val="none" w:sz="0" w:space="0" w:color="auto"/>
                <w:left w:val="none" w:sz="0" w:space="0" w:color="auto"/>
                <w:bottom w:val="none" w:sz="0" w:space="0" w:color="auto"/>
                <w:right w:val="none" w:sz="0" w:space="0" w:color="auto"/>
              </w:divBdr>
              <w:divsChild>
                <w:div w:id="61656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39596">
          <w:marLeft w:val="0"/>
          <w:marRight w:val="0"/>
          <w:marTop w:val="0"/>
          <w:marBottom w:val="0"/>
          <w:divBdr>
            <w:top w:val="none" w:sz="0" w:space="0" w:color="auto"/>
            <w:left w:val="none" w:sz="0" w:space="0" w:color="auto"/>
            <w:bottom w:val="none" w:sz="0" w:space="0" w:color="auto"/>
            <w:right w:val="none" w:sz="0" w:space="0" w:color="auto"/>
          </w:divBdr>
          <w:divsChild>
            <w:div w:id="993992233">
              <w:marLeft w:val="0"/>
              <w:marRight w:val="0"/>
              <w:marTop w:val="0"/>
              <w:marBottom w:val="0"/>
              <w:divBdr>
                <w:top w:val="none" w:sz="0" w:space="0" w:color="auto"/>
                <w:left w:val="none" w:sz="0" w:space="0" w:color="auto"/>
                <w:bottom w:val="none" w:sz="0" w:space="0" w:color="auto"/>
                <w:right w:val="none" w:sz="0" w:space="0" w:color="auto"/>
              </w:divBdr>
              <w:divsChild>
                <w:div w:id="171496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652635">
          <w:marLeft w:val="0"/>
          <w:marRight w:val="0"/>
          <w:marTop w:val="0"/>
          <w:marBottom w:val="0"/>
          <w:divBdr>
            <w:top w:val="none" w:sz="0" w:space="0" w:color="auto"/>
            <w:left w:val="none" w:sz="0" w:space="0" w:color="auto"/>
            <w:bottom w:val="none" w:sz="0" w:space="0" w:color="auto"/>
            <w:right w:val="none" w:sz="0" w:space="0" w:color="auto"/>
          </w:divBdr>
          <w:divsChild>
            <w:div w:id="2115979623">
              <w:marLeft w:val="0"/>
              <w:marRight w:val="0"/>
              <w:marTop w:val="0"/>
              <w:marBottom w:val="0"/>
              <w:divBdr>
                <w:top w:val="none" w:sz="0" w:space="0" w:color="auto"/>
                <w:left w:val="none" w:sz="0" w:space="0" w:color="auto"/>
                <w:bottom w:val="none" w:sz="0" w:space="0" w:color="auto"/>
                <w:right w:val="none" w:sz="0" w:space="0" w:color="auto"/>
              </w:divBdr>
              <w:divsChild>
                <w:div w:id="202454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868749">
          <w:marLeft w:val="0"/>
          <w:marRight w:val="0"/>
          <w:marTop w:val="0"/>
          <w:marBottom w:val="0"/>
          <w:divBdr>
            <w:top w:val="none" w:sz="0" w:space="0" w:color="auto"/>
            <w:left w:val="none" w:sz="0" w:space="0" w:color="auto"/>
            <w:bottom w:val="none" w:sz="0" w:space="0" w:color="auto"/>
            <w:right w:val="none" w:sz="0" w:space="0" w:color="auto"/>
          </w:divBdr>
          <w:divsChild>
            <w:div w:id="1874993989">
              <w:marLeft w:val="0"/>
              <w:marRight w:val="0"/>
              <w:marTop w:val="0"/>
              <w:marBottom w:val="0"/>
              <w:divBdr>
                <w:top w:val="none" w:sz="0" w:space="0" w:color="auto"/>
                <w:left w:val="none" w:sz="0" w:space="0" w:color="auto"/>
                <w:bottom w:val="none" w:sz="0" w:space="0" w:color="auto"/>
                <w:right w:val="none" w:sz="0" w:space="0" w:color="auto"/>
              </w:divBdr>
              <w:divsChild>
                <w:div w:id="65545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403027">
          <w:marLeft w:val="0"/>
          <w:marRight w:val="0"/>
          <w:marTop w:val="0"/>
          <w:marBottom w:val="0"/>
          <w:divBdr>
            <w:top w:val="none" w:sz="0" w:space="0" w:color="auto"/>
            <w:left w:val="none" w:sz="0" w:space="0" w:color="auto"/>
            <w:bottom w:val="none" w:sz="0" w:space="0" w:color="auto"/>
            <w:right w:val="none" w:sz="0" w:space="0" w:color="auto"/>
          </w:divBdr>
          <w:divsChild>
            <w:div w:id="939022757">
              <w:marLeft w:val="0"/>
              <w:marRight w:val="0"/>
              <w:marTop w:val="0"/>
              <w:marBottom w:val="0"/>
              <w:divBdr>
                <w:top w:val="none" w:sz="0" w:space="0" w:color="auto"/>
                <w:left w:val="none" w:sz="0" w:space="0" w:color="auto"/>
                <w:bottom w:val="none" w:sz="0" w:space="0" w:color="auto"/>
                <w:right w:val="none" w:sz="0" w:space="0" w:color="auto"/>
              </w:divBdr>
              <w:divsChild>
                <w:div w:id="212279359">
                  <w:marLeft w:val="0"/>
                  <w:marRight w:val="0"/>
                  <w:marTop w:val="0"/>
                  <w:marBottom w:val="0"/>
                  <w:divBdr>
                    <w:top w:val="none" w:sz="0" w:space="0" w:color="auto"/>
                    <w:left w:val="none" w:sz="0" w:space="0" w:color="auto"/>
                    <w:bottom w:val="none" w:sz="0" w:space="0" w:color="auto"/>
                    <w:right w:val="none" w:sz="0" w:space="0" w:color="auto"/>
                  </w:divBdr>
                  <w:divsChild>
                    <w:div w:id="581766462">
                      <w:marLeft w:val="0"/>
                      <w:marRight w:val="0"/>
                      <w:marTop w:val="0"/>
                      <w:marBottom w:val="0"/>
                      <w:divBdr>
                        <w:top w:val="none" w:sz="0" w:space="0" w:color="auto"/>
                        <w:left w:val="none" w:sz="0" w:space="0" w:color="auto"/>
                        <w:bottom w:val="none" w:sz="0" w:space="0" w:color="auto"/>
                        <w:right w:val="none" w:sz="0" w:space="0" w:color="auto"/>
                      </w:divBdr>
                    </w:div>
                  </w:divsChild>
                </w:div>
                <w:div w:id="34082455">
                  <w:marLeft w:val="0"/>
                  <w:marRight w:val="0"/>
                  <w:marTop w:val="0"/>
                  <w:marBottom w:val="0"/>
                  <w:divBdr>
                    <w:top w:val="none" w:sz="0" w:space="0" w:color="auto"/>
                    <w:left w:val="none" w:sz="0" w:space="0" w:color="auto"/>
                    <w:bottom w:val="none" w:sz="0" w:space="0" w:color="auto"/>
                    <w:right w:val="none" w:sz="0" w:space="0" w:color="auto"/>
                  </w:divBdr>
                  <w:divsChild>
                    <w:div w:id="133595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173771">
          <w:marLeft w:val="0"/>
          <w:marRight w:val="0"/>
          <w:marTop w:val="0"/>
          <w:marBottom w:val="0"/>
          <w:divBdr>
            <w:top w:val="none" w:sz="0" w:space="0" w:color="auto"/>
            <w:left w:val="none" w:sz="0" w:space="0" w:color="auto"/>
            <w:bottom w:val="none" w:sz="0" w:space="0" w:color="auto"/>
            <w:right w:val="none" w:sz="0" w:space="0" w:color="auto"/>
          </w:divBdr>
          <w:divsChild>
            <w:div w:id="1903710983">
              <w:marLeft w:val="0"/>
              <w:marRight w:val="0"/>
              <w:marTop w:val="0"/>
              <w:marBottom w:val="0"/>
              <w:divBdr>
                <w:top w:val="none" w:sz="0" w:space="0" w:color="auto"/>
                <w:left w:val="none" w:sz="0" w:space="0" w:color="auto"/>
                <w:bottom w:val="none" w:sz="0" w:space="0" w:color="auto"/>
                <w:right w:val="none" w:sz="0" w:space="0" w:color="auto"/>
              </w:divBdr>
              <w:divsChild>
                <w:div w:id="466779912">
                  <w:marLeft w:val="0"/>
                  <w:marRight w:val="0"/>
                  <w:marTop w:val="0"/>
                  <w:marBottom w:val="0"/>
                  <w:divBdr>
                    <w:top w:val="none" w:sz="0" w:space="0" w:color="auto"/>
                    <w:left w:val="none" w:sz="0" w:space="0" w:color="auto"/>
                    <w:bottom w:val="none" w:sz="0" w:space="0" w:color="auto"/>
                    <w:right w:val="none" w:sz="0" w:space="0" w:color="auto"/>
                  </w:divBdr>
                  <w:divsChild>
                    <w:div w:id="1335651266">
                      <w:marLeft w:val="0"/>
                      <w:marRight w:val="0"/>
                      <w:marTop w:val="0"/>
                      <w:marBottom w:val="0"/>
                      <w:divBdr>
                        <w:top w:val="none" w:sz="0" w:space="0" w:color="auto"/>
                        <w:left w:val="none" w:sz="0" w:space="0" w:color="auto"/>
                        <w:bottom w:val="none" w:sz="0" w:space="0" w:color="auto"/>
                        <w:right w:val="none" w:sz="0" w:space="0" w:color="auto"/>
                      </w:divBdr>
                    </w:div>
                  </w:divsChild>
                </w:div>
                <w:div w:id="593823370">
                  <w:marLeft w:val="0"/>
                  <w:marRight w:val="0"/>
                  <w:marTop w:val="0"/>
                  <w:marBottom w:val="0"/>
                  <w:divBdr>
                    <w:top w:val="none" w:sz="0" w:space="0" w:color="auto"/>
                    <w:left w:val="none" w:sz="0" w:space="0" w:color="auto"/>
                    <w:bottom w:val="none" w:sz="0" w:space="0" w:color="auto"/>
                    <w:right w:val="none" w:sz="0" w:space="0" w:color="auto"/>
                  </w:divBdr>
                  <w:divsChild>
                    <w:div w:id="116124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346727">
          <w:marLeft w:val="0"/>
          <w:marRight w:val="0"/>
          <w:marTop w:val="0"/>
          <w:marBottom w:val="0"/>
          <w:divBdr>
            <w:top w:val="none" w:sz="0" w:space="0" w:color="auto"/>
            <w:left w:val="none" w:sz="0" w:space="0" w:color="auto"/>
            <w:bottom w:val="none" w:sz="0" w:space="0" w:color="auto"/>
            <w:right w:val="none" w:sz="0" w:space="0" w:color="auto"/>
          </w:divBdr>
        </w:div>
        <w:div w:id="1647315894">
          <w:marLeft w:val="0"/>
          <w:marRight w:val="0"/>
          <w:marTop w:val="0"/>
          <w:marBottom w:val="0"/>
          <w:divBdr>
            <w:top w:val="none" w:sz="0" w:space="0" w:color="auto"/>
            <w:left w:val="none" w:sz="0" w:space="0" w:color="auto"/>
            <w:bottom w:val="none" w:sz="0" w:space="0" w:color="auto"/>
            <w:right w:val="none" w:sz="0" w:space="0" w:color="auto"/>
          </w:divBdr>
          <w:divsChild>
            <w:div w:id="1175072233">
              <w:marLeft w:val="0"/>
              <w:marRight w:val="0"/>
              <w:marTop w:val="0"/>
              <w:marBottom w:val="0"/>
              <w:divBdr>
                <w:top w:val="none" w:sz="0" w:space="0" w:color="auto"/>
                <w:left w:val="none" w:sz="0" w:space="0" w:color="auto"/>
                <w:bottom w:val="none" w:sz="0" w:space="0" w:color="auto"/>
                <w:right w:val="none" w:sz="0" w:space="0" w:color="auto"/>
              </w:divBdr>
              <w:divsChild>
                <w:div w:id="1262026931">
                  <w:marLeft w:val="0"/>
                  <w:marRight w:val="0"/>
                  <w:marTop w:val="0"/>
                  <w:marBottom w:val="420"/>
                  <w:divBdr>
                    <w:top w:val="none" w:sz="0" w:space="0" w:color="auto"/>
                    <w:left w:val="none" w:sz="0" w:space="0" w:color="auto"/>
                    <w:bottom w:val="none" w:sz="0" w:space="0" w:color="auto"/>
                    <w:right w:val="none" w:sz="0" w:space="0" w:color="auto"/>
                  </w:divBdr>
                  <w:divsChild>
                    <w:div w:id="520165020">
                      <w:marLeft w:val="0"/>
                      <w:marRight w:val="0"/>
                      <w:marTop w:val="0"/>
                      <w:marBottom w:val="0"/>
                      <w:divBdr>
                        <w:top w:val="none" w:sz="0" w:space="0" w:color="auto"/>
                        <w:left w:val="none" w:sz="0" w:space="0" w:color="auto"/>
                        <w:bottom w:val="none" w:sz="0" w:space="0" w:color="auto"/>
                        <w:right w:val="none" w:sz="0" w:space="0" w:color="auto"/>
                      </w:divBdr>
                    </w:div>
                    <w:div w:id="1874077150">
                      <w:marLeft w:val="0"/>
                      <w:marRight w:val="0"/>
                      <w:marTop w:val="0"/>
                      <w:marBottom w:val="0"/>
                      <w:divBdr>
                        <w:top w:val="none" w:sz="0" w:space="0" w:color="auto"/>
                        <w:left w:val="none" w:sz="0" w:space="0" w:color="auto"/>
                        <w:bottom w:val="none" w:sz="0" w:space="0" w:color="auto"/>
                        <w:right w:val="none" w:sz="0" w:space="0" w:color="auto"/>
                      </w:divBdr>
                    </w:div>
                  </w:divsChild>
                </w:div>
                <w:div w:id="550849803">
                  <w:marLeft w:val="0"/>
                  <w:marRight w:val="0"/>
                  <w:marTop w:val="0"/>
                  <w:marBottom w:val="420"/>
                  <w:divBdr>
                    <w:top w:val="none" w:sz="0" w:space="0" w:color="auto"/>
                    <w:left w:val="none" w:sz="0" w:space="0" w:color="auto"/>
                    <w:bottom w:val="none" w:sz="0" w:space="0" w:color="auto"/>
                    <w:right w:val="none" w:sz="0" w:space="0" w:color="auto"/>
                  </w:divBdr>
                  <w:divsChild>
                    <w:div w:id="1654483575">
                      <w:marLeft w:val="0"/>
                      <w:marRight w:val="0"/>
                      <w:marTop w:val="0"/>
                      <w:marBottom w:val="0"/>
                      <w:divBdr>
                        <w:top w:val="none" w:sz="0" w:space="0" w:color="auto"/>
                        <w:left w:val="none" w:sz="0" w:space="0" w:color="auto"/>
                        <w:bottom w:val="none" w:sz="0" w:space="0" w:color="auto"/>
                        <w:right w:val="none" w:sz="0" w:space="0" w:color="auto"/>
                      </w:divBdr>
                    </w:div>
                    <w:div w:id="138233341">
                      <w:marLeft w:val="0"/>
                      <w:marRight w:val="0"/>
                      <w:marTop w:val="0"/>
                      <w:marBottom w:val="0"/>
                      <w:divBdr>
                        <w:top w:val="none" w:sz="0" w:space="0" w:color="auto"/>
                        <w:left w:val="none" w:sz="0" w:space="0" w:color="auto"/>
                        <w:bottom w:val="none" w:sz="0" w:space="0" w:color="auto"/>
                        <w:right w:val="none" w:sz="0" w:space="0" w:color="auto"/>
                      </w:divBdr>
                    </w:div>
                  </w:divsChild>
                </w:div>
                <w:div w:id="1849755690">
                  <w:marLeft w:val="0"/>
                  <w:marRight w:val="0"/>
                  <w:marTop w:val="0"/>
                  <w:marBottom w:val="420"/>
                  <w:divBdr>
                    <w:top w:val="none" w:sz="0" w:space="0" w:color="auto"/>
                    <w:left w:val="none" w:sz="0" w:space="0" w:color="auto"/>
                    <w:bottom w:val="none" w:sz="0" w:space="0" w:color="auto"/>
                    <w:right w:val="none" w:sz="0" w:space="0" w:color="auto"/>
                  </w:divBdr>
                  <w:divsChild>
                    <w:div w:id="1009674898">
                      <w:marLeft w:val="0"/>
                      <w:marRight w:val="0"/>
                      <w:marTop w:val="0"/>
                      <w:marBottom w:val="0"/>
                      <w:divBdr>
                        <w:top w:val="none" w:sz="0" w:space="0" w:color="auto"/>
                        <w:left w:val="none" w:sz="0" w:space="0" w:color="auto"/>
                        <w:bottom w:val="none" w:sz="0" w:space="0" w:color="auto"/>
                        <w:right w:val="none" w:sz="0" w:space="0" w:color="auto"/>
                      </w:divBdr>
                    </w:div>
                    <w:div w:id="102000663">
                      <w:marLeft w:val="0"/>
                      <w:marRight w:val="0"/>
                      <w:marTop w:val="0"/>
                      <w:marBottom w:val="0"/>
                      <w:divBdr>
                        <w:top w:val="none" w:sz="0" w:space="0" w:color="auto"/>
                        <w:left w:val="none" w:sz="0" w:space="0" w:color="auto"/>
                        <w:bottom w:val="none" w:sz="0" w:space="0" w:color="auto"/>
                        <w:right w:val="none" w:sz="0" w:space="0" w:color="auto"/>
                      </w:divBdr>
                    </w:div>
                  </w:divsChild>
                </w:div>
                <w:div w:id="2063169693">
                  <w:marLeft w:val="0"/>
                  <w:marRight w:val="0"/>
                  <w:marTop w:val="0"/>
                  <w:marBottom w:val="420"/>
                  <w:divBdr>
                    <w:top w:val="none" w:sz="0" w:space="0" w:color="auto"/>
                    <w:left w:val="none" w:sz="0" w:space="0" w:color="auto"/>
                    <w:bottom w:val="none" w:sz="0" w:space="0" w:color="auto"/>
                    <w:right w:val="none" w:sz="0" w:space="0" w:color="auto"/>
                  </w:divBdr>
                  <w:divsChild>
                    <w:div w:id="1213810835">
                      <w:marLeft w:val="0"/>
                      <w:marRight w:val="0"/>
                      <w:marTop w:val="0"/>
                      <w:marBottom w:val="0"/>
                      <w:divBdr>
                        <w:top w:val="none" w:sz="0" w:space="0" w:color="auto"/>
                        <w:left w:val="none" w:sz="0" w:space="0" w:color="auto"/>
                        <w:bottom w:val="none" w:sz="0" w:space="0" w:color="auto"/>
                        <w:right w:val="none" w:sz="0" w:space="0" w:color="auto"/>
                      </w:divBdr>
                    </w:div>
                    <w:div w:id="1158037892">
                      <w:marLeft w:val="0"/>
                      <w:marRight w:val="0"/>
                      <w:marTop w:val="0"/>
                      <w:marBottom w:val="0"/>
                      <w:divBdr>
                        <w:top w:val="none" w:sz="0" w:space="0" w:color="auto"/>
                        <w:left w:val="none" w:sz="0" w:space="0" w:color="auto"/>
                        <w:bottom w:val="none" w:sz="0" w:space="0" w:color="auto"/>
                        <w:right w:val="none" w:sz="0" w:space="0" w:color="auto"/>
                      </w:divBdr>
                    </w:div>
                  </w:divsChild>
                </w:div>
                <w:div w:id="545613">
                  <w:marLeft w:val="0"/>
                  <w:marRight w:val="0"/>
                  <w:marTop w:val="0"/>
                  <w:marBottom w:val="420"/>
                  <w:divBdr>
                    <w:top w:val="none" w:sz="0" w:space="0" w:color="auto"/>
                    <w:left w:val="none" w:sz="0" w:space="0" w:color="auto"/>
                    <w:bottom w:val="none" w:sz="0" w:space="0" w:color="auto"/>
                    <w:right w:val="none" w:sz="0" w:space="0" w:color="auto"/>
                  </w:divBdr>
                  <w:divsChild>
                    <w:div w:id="997421473">
                      <w:marLeft w:val="0"/>
                      <w:marRight w:val="0"/>
                      <w:marTop w:val="0"/>
                      <w:marBottom w:val="0"/>
                      <w:divBdr>
                        <w:top w:val="none" w:sz="0" w:space="0" w:color="auto"/>
                        <w:left w:val="none" w:sz="0" w:space="0" w:color="auto"/>
                        <w:bottom w:val="none" w:sz="0" w:space="0" w:color="auto"/>
                        <w:right w:val="none" w:sz="0" w:space="0" w:color="auto"/>
                      </w:divBdr>
                    </w:div>
                    <w:div w:id="171253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044779">
          <w:marLeft w:val="0"/>
          <w:marRight w:val="0"/>
          <w:marTop w:val="0"/>
          <w:marBottom w:val="0"/>
          <w:divBdr>
            <w:top w:val="none" w:sz="0" w:space="0" w:color="auto"/>
            <w:left w:val="none" w:sz="0" w:space="0" w:color="auto"/>
            <w:bottom w:val="none" w:sz="0" w:space="0" w:color="auto"/>
            <w:right w:val="none" w:sz="0" w:space="0" w:color="auto"/>
          </w:divBdr>
        </w:div>
        <w:div w:id="265309238">
          <w:marLeft w:val="0"/>
          <w:marRight w:val="0"/>
          <w:marTop w:val="0"/>
          <w:marBottom w:val="0"/>
          <w:divBdr>
            <w:top w:val="none" w:sz="0" w:space="0" w:color="auto"/>
            <w:left w:val="none" w:sz="0" w:space="0" w:color="auto"/>
            <w:bottom w:val="none" w:sz="0" w:space="0" w:color="auto"/>
            <w:right w:val="none" w:sz="0" w:space="0" w:color="auto"/>
          </w:divBdr>
          <w:divsChild>
            <w:div w:id="177551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glishproficiency.com/ielts/listening/section-4/" TargetMode="External"/><Relationship Id="rId13" Type="http://schemas.openxmlformats.org/officeDocument/2006/relationships/image" Target="media/image2.png"/><Relationship Id="rId18" Type="http://schemas.openxmlformats.org/officeDocument/2006/relationships/hyperlink" Target="https://englishproficiency.com/blog/what-are-adjectives/" TargetMode="External"/><Relationship Id="rId3" Type="http://schemas.openxmlformats.org/officeDocument/2006/relationships/settings" Target="settings.xml"/><Relationship Id="rId7" Type="http://schemas.openxmlformats.org/officeDocument/2006/relationships/hyperlink" Target="https://englishproficiency.com/ielts/listening/section-3/" TargetMode="External"/><Relationship Id="rId12" Type="http://schemas.openxmlformats.org/officeDocument/2006/relationships/hyperlink" Target="https://takeielts.britishcouncil.org/take-ielts/prepare/free-ielts-practice-tests/listening-2/section-2" TargetMode="External"/><Relationship Id="rId17" Type="http://schemas.openxmlformats.org/officeDocument/2006/relationships/hyperlink" Target="https://englishproficiency.com/blog/commonly-misspelled-words/" TargetMode="External"/><Relationship Id="rId2" Type="http://schemas.openxmlformats.org/officeDocument/2006/relationships/styles" Target="styles.xml"/><Relationship Id="rId16" Type="http://schemas.openxmlformats.org/officeDocument/2006/relationships/hyperlink" Target="https://www.qub.ac.uk/graduate-school/Filestore/Filetoupload,597684,en.pdf"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englishproficiency.com/ielts/listening/section-2/" TargetMode="External"/><Relationship Id="rId11" Type="http://schemas.openxmlformats.org/officeDocument/2006/relationships/image" Target="media/image1.png"/><Relationship Id="rId5" Type="http://schemas.openxmlformats.org/officeDocument/2006/relationships/hyperlink" Target="https://englishproficiency.com/ielts/listening/section-1/" TargetMode="External"/><Relationship Id="rId15" Type="http://schemas.openxmlformats.org/officeDocument/2006/relationships/hyperlink" Target="https://assets.ctfassets.net/unrdeg6se4ke/6of8iyAD77JHoF4B8O4rNc/13e5a3a678ccf9fc8eeb006701b73e67/Free_practice_test_-_Listening_-_Diagram_label_completion_-_Sample_task___Answer_key_-_Global.pdf" TargetMode="External"/><Relationship Id="rId10" Type="http://schemas.openxmlformats.org/officeDocument/2006/relationships/hyperlink" Target="https://assets.ctfassets.net/unrdeg6se4ke/2YouRBbyWb9y7GcKAIo3NQ/9735f2769ea339dfef8ca94fc31e6f7d/Free_practice_test_-_Listening_-_Notes_completion_-_Sample_task___Answer_key_-_Global.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nglishproficiency.com/blog/what-are-punctuation-marks/" TargetMode="External"/><Relationship Id="rId14" Type="http://schemas.openxmlformats.org/officeDocument/2006/relationships/hyperlink" Target="https://ielts.idp.com/indonesia/prepare/ielts-test-preparation-material/listening-and-ielts-practice-tes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12</Pages>
  <Words>1907</Words>
  <Characters>10870</Characters>
  <Application>Microsoft Office Word</Application>
  <DocSecurity>0</DocSecurity>
  <Lines>90</Lines>
  <Paragraphs>25</Paragraphs>
  <ScaleCrop>false</ScaleCrop>
  <Company/>
  <LinksUpToDate>false</LinksUpToDate>
  <CharactersWithSpaces>12752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Betty Lou Leaver</dc:creator>
  <cp:keywords/>
  <dc:description/>
  <cp:lastModifiedBy>Betty Lou Leaver</cp:lastModifiedBy>
  <cp:revision>2</cp:revision>
  <dcterms:created xsi:type="dcterms:W3CDTF">2024-02-26T07:51:00Z</dcterms:created>
  <dcterms:modified xsi:type="dcterms:W3CDTF">2024-02-26T08:06:00Z</dcterms:modified>
</cp:coreProperties>
</file>