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DEE7F" w14:textId="43AA7F59" w:rsidR="001C4813" w:rsidRPr="004A7F1A" w:rsidRDefault="001C4813" w:rsidP="001C4813">
      <w:pPr>
        <w:rPr>
          <w:rFonts w:ascii="Times New Roman" w:hAnsi="Times New Roman" w:cs="Times New Roman"/>
          <w:b/>
          <w:bCs/>
          <w:sz w:val="24"/>
          <w:szCs w:val="24"/>
        </w:rPr>
      </w:pPr>
      <w:r w:rsidRPr="004A7F1A">
        <w:rPr>
          <w:rFonts w:ascii="Times New Roman" w:hAnsi="Times New Roman" w:cs="Times New Roman"/>
          <w:b/>
          <w:bCs/>
          <w:sz w:val="24"/>
          <w:szCs w:val="24"/>
        </w:rPr>
        <w:t>Call for Papers</w:t>
      </w:r>
      <w:r w:rsidRPr="004A7F1A">
        <w:rPr>
          <w:rFonts w:ascii="Times New Roman" w:hAnsi="Times New Roman" w:cs="Times New Roman"/>
          <w:b/>
          <w:bCs/>
          <w:sz w:val="24"/>
          <w:szCs w:val="24"/>
        </w:rPr>
        <w:br/>
      </w:r>
      <w:r w:rsidRPr="004A7F1A">
        <w:rPr>
          <w:rFonts w:ascii="Times New Roman" w:hAnsi="Times New Roman" w:cs="Times New Roman"/>
          <w:i/>
          <w:iCs/>
          <w:sz w:val="24"/>
          <w:szCs w:val="24"/>
        </w:rPr>
        <w:t>Journal for Distinguished Language Studies</w:t>
      </w:r>
      <w:r w:rsidRPr="004A7F1A">
        <w:rPr>
          <w:rFonts w:ascii="Times New Roman" w:hAnsi="Times New Roman" w:cs="Times New Roman"/>
          <w:sz w:val="24"/>
          <w:szCs w:val="24"/>
        </w:rPr>
        <w:br/>
        <w:t>A refereed journal</w:t>
      </w:r>
    </w:p>
    <w:p w14:paraId="1C333476" w14:textId="77777777" w:rsidR="001C4813" w:rsidRPr="004A7F1A" w:rsidRDefault="001C4813" w:rsidP="001C4813">
      <w:pPr>
        <w:rPr>
          <w:rFonts w:ascii="Times New Roman" w:hAnsi="Times New Roman" w:cs="Times New Roman"/>
          <w:b/>
          <w:bCs/>
          <w:sz w:val="24"/>
          <w:szCs w:val="24"/>
        </w:rPr>
      </w:pPr>
      <w:r w:rsidRPr="004A7F1A">
        <w:rPr>
          <w:rFonts w:ascii="Times New Roman" w:hAnsi="Times New Roman" w:cs="Times New Roman"/>
          <w:b/>
          <w:bCs/>
          <w:sz w:val="24"/>
          <w:szCs w:val="24"/>
        </w:rPr>
        <w:t xml:space="preserve">Editors </w:t>
      </w:r>
    </w:p>
    <w:p w14:paraId="737060CA" w14:textId="77777777" w:rsidR="001C4813" w:rsidRPr="004A7F1A" w:rsidRDefault="001C4813" w:rsidP="001C4813">
      <w:pPr>
        <w:pStyle w:val="ListParagraph"/>
        <w:numPr>
          <w:ilvl w:val="0"/>
          <w:numId w:val="1"/>
        </w:numPr>
        <w:spacing w:after="200" w:line="276" w:lineRule="auto"/>
      </w:pPr>
      <w:r w:rsidRPr="004A7F1A">
        <w:t xml:space="preserve">Editor, </w:t>
      </w:r>
      <w:proofErr w:type="spellStart"/>
      <w:r w:rsidRPr="004A7F1A">
        <w:t>Yalun</w:t>
      </w:r>
      <w:proofErr w:type="spellEnd"/>
      <w:r w:rsidRPr="004A7F1A">
        <w:t xml:space="preserve"> Zhou, Ph.D., Rensselaer Polytechnic Institute, New York, USA </w:t>
      </w:r>
    </w:p>
    <w:p w14:paraId="393E21FD" w14:textId="77777777" w:rsidR="001C4813" w:rsidRPr="004A7F1A" w:rsidRDefault="001C4813" w:rsidP="001C4813">
      <w:pPr>
        <w:pStyle w:val="ListParagraph"/>
        <w:numPr>
          <w:ilvl w:val="0"/>
          <w:numId w:val="1"/>
        </w:numPr>
        <w:spacing w:after="200" w:line="276" w:lineRule="auto"/>
      </w:pPr>
      <w:r w:rsidRPr="004A7F1A">
        <w:t xml:space="preserve">Assistant Editor, Donna Bain Butler, Ph.D., Delaware State University, Delaware, USA </w:t>
      </w:r>
    </w:p>
    <w:p w14:paraId="1FAAC373" w14:textId="77777777" w:rsidR="001C4813" w:rsidRPr="004A7F1A" w:rsidRDefault="001C4813" w:rsidP="001C4813">
      <w:pPr>
        <w:rPr>
          <w:rFonts w:ascii="Times New Roman" w:hAnsi="Times New Roman" w:cs="Times New Roman"/>
          <w:b/>
          <w:bCs/>
          <w:sz w:val="24"/>
          <w:szCs w:val="24"/>
        </w:rPr>
      </w:pPr>
      <w:r w:rsidRPr="004A7F1A">
        <w:rPr>
          <w:rFonts w:ascii="Times New Roman" w:hAnsi="Times New Roman" w:cs="Times New Roman"/>
          <w:b/>
          <w:bCs/>
          <w:sz w:val="24"/>
          <w:szCs w:val="24"/>
        </w:rPr>
        <w:t xml:space="preserve">Advisory Board </w:t>
      </w:r>
    </w:p>
    <w:p w14:paraId="7518D2C3" w14:textId="77777777" w:rsidR="001C4813" w:rsidRPr="004A7F1A" w:rsidRDefault="001C4813" w:rsidP="001C4813">
      <w:pPr>
        <w:pStyle w:val="ListParagraph"/>
        <w:numPr>
          <w:ilvl w:val="0"/>
          <w:numId w:val="1"/>
        </w:numPr>
        <w:spacing w:after="200" w:line="276" w:lineRule="auto"/>
      </w:pPr>
      <w:r w:rsidRPr="004A7F1A">
        <w:t>Dr. Rajai Al-</w:t>
      </w:r>
      <w:proofErr w:type="spellStart"/>
      <w:r w:rsidRPr="004A7F1A">
        <w:t>Khanji</w:t>
      </w:r>
      <w:proofErr w:type="spellEnd"/>
      <w:r w:rsidRPr="004A7F1A">
        <w:t>, University of Jordan</w:t>
      </w:r>
    </w:p>
    <w:p w14:paraId="545A87B0" w14:textId="77777777" w:rsidR="001C4813" w:rsidRPr="004A7F1A" w:rsidRDefault="001C4813" w:rsidP="001C4813">
      <w:pPr>
        <w:pStyle w:val="ListParagraph"/>
        <w:numPr>
          <w:ilvl w:val="0"/>
          <w:numId w:val="1"/>
        </w:numPr>
        <w:spacing w:after="200" w:line="276" w:lineRule="auto"/>
      </w:pPr>
      <w:r w:rsidRPr="004A7F1A">
        <w:t>Dr. Andrew Corin, Defense Language Institute (Emeritus)</w:t>
      </w:r>
    </w:p>
    <w:p w14:paraId="301446BA" w14:textId="77777777" w:rsidR="001C4813" w:rsidRPr="004A7F1A" w:rsidRDefault="001C4813" w:rsidP="001C4813">
      <w:pPr>
        <w:pStyle w:val="ListParagraph"/>
        <w:numPr>
          <w:ilvl w:val="0"/>
          <w:numId w:val="1"/>
        </w:numPr>
        <w:spacing w:after="200" w:line="276" w:lineRule="auto"/>
      </w:pPr>
      <w:r w:rsidRPr="004A7F1A">
        <w:t>Dr. Rebecca Oxford, University of Alabama at Birmingham</w:t>
      </w:r>
    </w:p>
    <w:p w14:paraId="14EA149B" w14:textId="77777777" w:rsidR="001C4813" w:rsidRPr="004A7F1A" w:rsidRDefault="001C4813" w:rsidP="001C4813">
      <w:pPr>
        <w:pStyle w:val="ListParagraph"/>
        <w:numPr>
          <w:ilvl w:val="0"/>
          <w:numId w:val="1"/>
        </w:numPr>
        <w:spacing w:after="200" w:line="276" w:lineRule="auto"/>
      </w:pPr>
      <w:r w:rsidRPr="004A7F1A">
        <w:t>Dr. Karin Ryding, Georgetown University (Emerita)</w:t>
      </w:r>
    </w:p>
    <w:p w14:paraId="73253946" w14:textId="77777777" w:rsidR="001C4813" w:rsidRPr="004A7F1A" w:rsidRDefault="001C4813" w:rsidP="001C4813">
      <w:pPr>
        <w:pStyle w:val="ListParagraph"/>
        <w:numPr>
          <w:ilvl w:val="0"/>
          <w:numId w:val="1"/>
        </w:numPr>
        <w:spacing w:after="200" w:line="276" w:lineRule="auto"/>
        <w:rPr>
          <w:lang w:val="fr-FR"/>
        </w:rPr>
      </w:pPr>
      <w:r w:rsidRPr="004A7F1A">
        <w:rPr>
          <w:lang w:val="fr-FR"/>
        </w:rPr>
        <w:t xml:space="preserve">Dr. </w:t>
      </w:r>
      <w:proofErr w:type="spellStart"/>
      <w:r w:rsidRPr="004A7F1A">
        <w:rPr>
          <w:lang w:val="fr-FR"/>
        </w:rPr>
        <w:t>Nelleke</w:t>
      </w:r>
      <w:proofErr w:type="spellEnd"/>
      <w:r w:rsidRPr="004A7F1A">
        <w:rPr>
          <w:lang w:val="fr-FR"/>
        </w:rPr>
        <w:t xml:space="preserve"> Van </w:t>
      </w:r>
      <w:proofErr w:type="spellStart"/>
      <w:r w:rsidRPr="004A7F1A">
        <w:rPr>
          <w:lang w:val="fr-FR"/>
        </w:rPr>
        <w:t>Deusen-Scholle</w:t>
      </w:r>
      <w:proofErr w:type="spellEnd"/>
      <w:r w:rsidRPr="004A7F1A">
        <w:rPr>
          <w:lang w:val="fr-FR"/>
        </w:rPr>
        <w:t xml:space="preserve">, Yale </w:t>
      </w:r>
      <w:proofErr w:type="spellStart"/>
      <w:r w:rsidRPr="004A7F1A">
        <w:rPr>
          <w:lang w:val="fr-FR"/>
        </w:rPr>
        <w:t>University</w:t>
      </w:r>
      <w:proofErr w:type="spellEnd"/>
    </w:p>
    <w:p w14:paraId="761330C1" w14:textId="77777777" w:rsidR="001C4813" w:rsidRPr="004A7F1A" w:rsidRDefault="001C4813" w:rsidP="001C4813">
      <w:pPr>
        <w:rPr>
          <w:rFonts w:ascii="Times New Roman" w:hAnsi="Times New Roman" w:cs="Times New Roman"/>
          <w:sz w:val="24"/>
          <w:szCs w:val="24"/>
        </w:rPr>
      </w:pPr>
      <w:r w:rsidRPr="004A7F1A">
        <w:rPr>
          <w:rFonts w:ascii="Times New Roman" w:hAnsi="Times New Roman" w:cs="Times New Roman"/>
          <w:b/>
          <w:bCs/>
          <w:sz w:val="24"/>
          <w:szCs w:val="24"/>
        </w:rPr>
        <w:t>Overview</w:t>
      </w:r>
    </w:p>
    <w:p w14:paraId="594265E8" w14:textId="16D79573" w:rsidR="001C4813" w:rsidRPr="004C597F" w:rsidRDefault="001C4813" w:rsidP="001C4813">
      <w:pPr>
        <w:rPr>
          <w:rFonts w:ascii="Times New Roman" w:hAnsi="Times New Roman" w:cs="Times New Roman"/>
          <w:color w:val="0070C0"/>
          <w:sz w:val="24"/>
          <w:szCs w:val="24"/>
        </w:rPr>
      </w:pPr>
      <w:r w:rsidRPr="004A7F1A">
        <w:rPr>
          <w:rFonts w:ascii="Times New Roman" w:eastAsia="Times New Roman" w:hAnsi="Times New Roman" w:cs="Times New Roman"/>
          <w:color w:val="000000"/>
          <w:sz w:val="24"/>
          <w:szCs w:val="24"/>
        </w:rPr>
        <w:t xml:space="preserve">The </w:t>
      </w:r>
      <w:r w:rsidRPr="004A7F1A">
        <w:rPr>
          <w:rFonts w:ascii="Times New Roman" w:eastAsia="Times New Roman" w:hAnsi="Times New Roman" w:cs="Times New Roman"/>
          <w:i/>
          <w:iCs/>
          <w:color w:val="000000"/>
          <w:sz w:val="24"/>
          <w:szCs w:val="24"/>
        </w:rPr>
        <w:t xml:space="preserve">Journal for Distinguished Language Studies </w:t>
      </w:r>
      <w:r w:rsidRPr="004A7F1A">
        <w:rPr>
          <w:rFonts w:ascii="Times New Roman" w:eastAsia="Times New Roman" w:hAnsi="Times New Roman" w:cs="Times New Roman"/>
          <w:color w:val="000000"/>
          <w:sz w:val="24"/>
          <w:szCs w:val="24"/>
        </w:rPr>
        <w:t xml:space="preserve">(JDLS), founded by the Coalition of Distinguished Language Centers under the direction of Dr. Betty Lou Leaver and </w:t>
      </w:r>
      <w:r w:rsidR="00D47B4D">
        <w:rPr>
          <w:rFonts w:ascii="Times New Roman" w:eastAsia="Times New Roman" w:hAnsi="Times New Roman" w:cs="Times New Roman"/>
          <w:color w:val="000000"/>
          <w:sz w:val="24"/>
          <w:szCs w:val="24"/>
        </w:rPr>
        <w:t xml:space="preserve">the late </w:t>
      </w:r>
      <w:r w:rsidRPr="004A7F1A">
        <w:rPr>
          <w:rFonts w:ascii="Times New Roman" w:eastAsia="Times New Roman" w:hAnsi="Times New Roman" w:cs="Times New Roman"/>
          <w:color w:val="000000"/>
          <w:sz w:val="24"/>
          <w:szCs w:val="24"/>
        </w:rPr>
        <w:t>Bor</w:t>
      </w:r>
      <w:r>
        <w:rPr>
          <w:rFonts w:ascii="Times New Roman" w:eastAsia="Times New Roman" w:hAnsi="Times New Roman" w:cs="Times New Roman"/>
          <w:color w:val="000000"/>
          <w:sz w:val="24"/>
          <w:szCs w:val="24"/>
        </w:rPr>
        <w:t>is Shekhtman in 2002</w:t>
      </w:r>
      <w:r w:rsidRPr="004A7F1A">
        <w:rPr>
          <w:rFonts w:ascii="Times New Roman" w:hAnsi="Times New Roman" w:cs="Times New Roman"/>
          <w:sz w:val="24"/>
          <w:szCs w:val="24"/>
        </w:rPr>
        <w:t xml:space="preserve"> is a refereed volume</w:t>
      </w:r>
      <w:r w:rsidRPr="004C597F">
        <w:rPr>
          <w:rFonts w:ascii="Times New Roman" w:hAnsi="Times New Roman" w:cs="Times New Roman"/>
          <w:sz w:val="24"/>
          <w:szCs w:val="24"/>
        </w:rPr>
        <w:t xml:space="preserve"> and </w:t>
      </w:r>
      <w:r w:rsidRPr="004A7F1A">
        <w:rPr>
          <w:rFonts w:ascii="Times New Roman" w:hAnsi="Times New Roman" w:cs="Times New Roman"/>
          <w:sz w:val="24"/>
          <w:szCs w:val="24"/>
        </w:rPr>
        <w:t xml:space="preserve">the only </w:t>
      </w:r>
      <w:r w:rsidR="00D47B4D">
        <w:rPr>
          <w:rFonts w:ascii="Times New Roman" w:hAnsi="Times New Roman" w:cs="Times New Roman"/>
          <w:sz w:val="24"/>
          <w:szCs w:val="24"/>
        </w:rPr>
        <w:t xml:space="preserve">academic </w:t>
      </w:r>
      <w:r w:rsidRPr="004A7F1A">
        <w:rPr>
          <w:rFonts w:ascii="Times New Roman" w:hAnsi="Times New Roman" w:cs="Times New Roman"/>
          <w:sz w:val="24"/>
          <w:szCs w:val="24"/>
        </w:rPr>
        <w:t>journal</w:t>
      </w:r>
      <w:r>
        <w:rPr>
          <w:rFonts w:ascii="Times New Roman" w:hAnsi="Times New Roman" w:cs="Times New Roman"/>
          <w:sz w:val="24"/>
          <w:szCs w:val="24"/>
        </w:rPr>
        <w:t xml:space="preserve"> </w:t>
      </w:r>
      <w:r w:rsidRPr="004A7F1A">
        <w:rPr>
          <w:rFonts w:ascii="Times New Roman" w:hAnsi="Times New Roman" w:cs="Times New Roman"/>
          <w:sz w:val="24"/>
          <w:szCs w:val="24"/>
        </w:rPr>
        <w:t>to focus exclusively on the highest levels of language achievement</w:t>
      </w:r>
      <w:r>
        <w:rPr>
          <w:rFonts w:ascii="Times New Roman" w:hAnsi="Times New Roman" w:cs="Times New Roman"/>
          <w:sz w:val="24"/>
          <w:szCs w:val="24"/>
        </w:rPr>
        <w:t>,</w:t>
      </w:r>
      <w:r w:rsidRPr="004A7F1A">
        <w:rPr>
          <w:rFonts w:ascii="Times New Roman" w:hAnsi="Times New Roman" w:cs="Times New Roman"/>
          <w:sz w:val="24"/>
          <w:szCs w:val="24"/>
        </w:rPr>
        <w:t xml:space="preserve"> that is, native-like or near-native</w:t>
      </w:r>
      <w:r w:rsidR="00D47B4D">
        <w:rPr>
          <w:rFonts w:ascii="Times New Roman" w:hAnsi="Times New Roman" w:cs="Times New Roman"/>
          <w:sz w:val="24"/>
          <w:szCs w:val="24"/>
        </w:rPr>
        <w:t xml:space="preserve"> proficiency</w:t>
      </w:r>
      <w:r w:rsidRPr="004A7F1A">
        <w:rPr>
          <w:rFonts w:ascii="Times New Roman" w:hAnsi="Times New Roman" w:cs="Times New Roman"/>
          <w:sz w:val="24"/>
          <w:szCs w:val="24"/>
        </w:rPr>
        <w:t xml:space="preserve">. This level is labeled </w:t>
      </w:r>
      <w:r w:rsidRPr="0072293B">
        <w:rPr>
          <w:rFonts w:ascii="Times New Roman" w:hAnsi="Times New Roman" w:cs="Times New Roman"/>
          <w:i/>
          <w:iCs/>
          <w:sz w:val="24"/>
          <w:szCs w:val="24"/>
        </w:rPr>
        <w:t>Distinguished</w:t>
      </w:r>
      <w:r w:rsidRPr="004A7F1A">
        <w:rPr>
          <w:rFonts w:ascii="Times New Roman" w:hAnsi="Times New Roman" w:cs="Times New Roman"/>
          <w:sz w:val="24"/>
          <w:szCs w:val="24"/>
        </w:rPr>
        <w:t xml:space="preserve"> by the American Council on the Teaching of Foreign Languages (ACTFL)</w:t>
      </w:r>
      <w:r>
        <w:rPr>
          <w:rFonts w:ascii="Times New Roman" w:hAnsi="Times New Roman" w:cs="Times New Roman"/>
          <w:sz w:val="24"/>
          <w:szCs w:val="24"/>
        </w:rPr>
        <w:t>,</w:t>
      </w:r>
      <w:r w:rsidRPr="004A7F1A">
        <w:rPr>
          <w:rFonts w:ascii="Times New Roman" w:hAnsi="Times New Roman" w:cs="Times New Roman"/>
          <w:sz w:val="24"/>
          <w:szCs w:val="24"/>
        </w:rPr>
        <w:t xml:space="preserve"> </w:t>
      </w:r>
      <w:r w:rsidRPr="0072293B">
        <w:rPr>
          <w:rFonts w:ascii="Times New Roman" w:hAnsi="Times New Roman" w:cs="Times New Roman"/>
          <w:i/>
          <w:iCs/>
          <w:sz w:val="24"/>
          <w:szCs w:val="24"/>
        </w:rPr>
        <w:t>Level 4/Advanced Professional Proficiency</w:t>
      </w:r>
      <w:r w:rsidRPr="004A7F1A">
        <w:rPr>
          <w:rFonts w:ascii="Times New Roman" w:hAnsi="Times New Roman" w:cs="Times New Roman"/>
          <w:sz w:val="24"/>
          <w:szCs w:val="24"/>
        </w:rPr>
        <w:t xml:space="preserve"> by the Interagency Language Roundtable (ILR)</w:t>
      </w:r>
      <w:r>
        <w:rPr>
          <w:rFonts w:ascii="Times New Roman" w:hAnsi="Times New Roman" w:cs="Times New Roman"/>
          <w:sz w:val="24"/>
          <w:szCs w:val="24"/>
        </w:rPr>
        <w:t xml:space="preserve">, and also </w:t>
      </w:r>
      <w:r w:rsidRPr="003D3F54">
        <w:rPr>
          <w:rFonts w:ascii="Times New Roman" w:hAnsi="Times New Roman" w:cs="Times New Roman"/>
          <w:i/>
          <w:iCs/>
          <w:sz w:val="24"/>
          <w:szCs w:val="24"/>
        </w:rPr>
        <w:t>Level 4</w:t>
      </w:r>
      <w:r>
        <w:rPr>
          <w:rFonts w:ascii="Times New Roman" w:hAnsi="Times New Roman" w:cs="Times New Roman"/>
          <w:sz w:val="24"/>
          <w:szCs w:val="24"/>
        </w:rPr>
        <w:t xml:space="preserve"> as part of the Standardized Agreement (STANAG) 6001 of NATO’s Bureau of International Language Coordination (BILC)</w:t>
      </w:r>
      <w:r w:rsidRPr="004A7F1A">
        <w:rPr>
          <w:rFonts w:ascii="Times New Roman" w:hAnsi="Times New Roman" w:cs="Times New Roman"/>
          <w:sz w:val="24"/>
          <w:szCs w:val="24"/>
        </w:rPr>
        <w:t>. Descriptions can be found at the ACTFL</w:t>
      </w:r>
      <w:r>
        <w:rPr>
          <w:rFonts w:ascii="Times New Roman" w:hAnsi="Times New Roman" w:cs="Times New Roman"/>
          <w:sz w:val="24"/>
          <w:szCs w:val="24"/>
        </w:rPr>
        <w:t>,</w:t>
      </w:r>
      <w:r w:rsidRPr="004A7F1A">
        <w:rPr>
          <w:rFonts w:ascii="Times New Roman" w:hAnsi="Times New Roman" w:cs="Times New Roman"/>
          <w:sz w:val="24"/>
          <w:szCs w:val="24"/>
        </w:rPr>
        <w:t xml:space="preserve"> ILR</w:t>
      </w:r>
      <w:r>
        <w:rPr>
          <w:rFonts w:ascii="Times New Roman" w:hAnsi="Times New Roman" w:cs="Times New Roman"/>
          <w:sz w:val="24"/>
          <w:szCs w:val="24"/>
        </w:rPr>
        <w:t>, and BILC</w:t>
      </w:r>
      <w:r w:rsidRPr="004A7F1A">
        <w:rPr>
          <w:rFonts w:ascii="Times New Roman" w:hAnsi="Times New Roman" w:cs="Times New Roman"/>
          <w:sz w:val="24"/>
          <w:szCs w:val="24"/>
        </w:rPr>
        <w:t xml:space="preserve"> websites.</w:t>
      </w:r>
      <w:r>
        <w:rPr>
          <w:rFonts w:ascii="Times New Roman" w:hAnsi="Times New Roman" w:cs="Times New Roman"/>
          <w:sz w:val="24"/>
          <w:szCs w:val="24"/>
        </w:rPr>
        <w:t xml:space="preserve"> </w:t>
      </w:r>
    </w:p>
    <w:p w14:paraId="634C509E" w14:textId="6ED43139" w:rsidR="001C4813" w:rsidRDefault="001C4813" w:rsidP="001C4813">
      <w:pPr>
        <w:rPr>
          <w:rFonts w:ascii="Times New Roman" w:hAnsi="Times New Roman" w:cs="Times New Roman"/>
          <w:sz w:val="24"/>
          <w:szCs w:val="24"/>
        </w:rPr>
      </w:pPr>
      <w:r w:rsidRPr="000B24DD">
        <w:rPr>
          <w:rFonts w:ascii="Times New Roman" w:hAnsi="Times New Roman" w:cs="Times New Roman"/>
          <w:sz w:val="24"/>
          <w:szCs w:val="24"/>
        </w:rPr>
        <w:t>The purpose of this journal is to create a robust international movement to promote</w:t>
      </w:r>
      <w:r>
        <w:rPr>
          <w:rFonts w:ascii="Times New Roman" w:hAnsi="Times New Roman" w:cs="Times New Roman"/>
          <w:sz w:val="24"/>
          <w:szCs w:val="24"/>
        </w:rPr>
        <w:t xml:space="preserve"> and support</w:t>
      </w:r>
      <w:r w:rsidRPr="000B24DD">
        <w:rPr>
          <w:rFonts w:ascii="Times New Roman" w:hAnsi="Times New Roman" w:cs="Times New Roman"/>
          <w:sz w:val="24"/>
          <w:szCs w:val="24"/>
        </w:rPr>
        <w:t xml:space="preserve"> language learning to the near-native level of proficiency.</w:t>
      </w:r>
      <w:r w:rsidRPr="00647FD5">
        <w:rPr>
          <w:rFonts w:ascii="Times New Roman" w:hAnsi="Times New Roman" w:cs="Times New Roman"/>
          <w:color w:val="0070C0"/>
          <w:sz w:val="24"/>
          <w:szCs w:val="24"/>
        </w:rPr>
        <w:t xml:space="preserve"> </w:t>
      </w:r>
      <w:r w:rsidRPr="004A7F1A">
        <w:rPr>
          <w:rFonts w:ascii="Times New Roman" w:hAnsi="Times New Roman" w:cs="Times New Roman"/>
          <w:sz w:val="24"/>
          <w:szCs w:val="24"/>
        </w:rPr>
        <w:t>The editors are seeking contributions in the areas of theory, research, and applications</w:t>
      </w:r>
      <w:r>
        <w:rPr>
          <w:rFonts w:ascii="Times New Roman" w:hAnsi="Times New Roman" w:cs="Times New Roman"/>
          <w:sz w:val="24"/>
          <w:szCs w:val="24"/>
        </w:rPr>
        <w:t>.</w:t>
      </w:r>
      <w:r w:rsidRPr="004A7F1A">
        <w:rPr>
          <w:rFonts w:ascii="Times New Roman" w:hAnsi="Times New Roman" w:cs="Times New Roman"/>
          <w:sz w:val="24"/>
          <w:szCs w:val="24"/>
        </w:rPr>
        <w:t xml:space="preserve"> The journal typically </w:t>
      </w:r>
      <w:r>
        <w:rPr>
          <w:rFonts w:ascii="Times New Roman" w:hAnsi="Times New Roman" w:cs="Times New Roman"/>
          <w:sz w:val="24"/>
          <w:szCs w:val="24"/>
        </w:rPr>
        <w:t xml:space="preserve">has </w:t>
      </w:r>
      <w:r w:rsidRPr="004A7F1A">
        <w:rPr>
          <w:rFonts w:ascii="Times New Roman" w:hAnsi="Times New Roman" w:cs="Times New Roman"/>
          <w:sz w:val="24"/>
          <w:szCs w:val="24"/>
        </w:rPr>
        <w:t>published a balance of articles in all three categories.</w:t>
      </w:r>
      <w:r>
        <w:rPr>
          <w:rFonts w:ascii="Times New Roman" w:hAnsi="Times New Roman" w:cs="Times New Roman"/>
          <w:sz w:val="24"/>
          <w:szCs w:val="24"/>
        </w:rPr>
        <w:t xml:space="preserve"> Published papers will thus develop theory, share applications that work (based on the experience of those who teach that level), report on the research conducted and needed for proper evaluation and assessment of theory and application</w:t>
      </w:r>
      <w:r w:rsidR="003D3F54">
        <w:rPr>
          <w:rFonts w:ascii="Times New Roman" w:hAnsi="Times New Roman" w:cs="Times New Roman"/>
          <w:sz w:val="24"/>
          <w:szCs w:val="24"/>
        </w:rPr>
        <w:t>, and share references</w:t>
      </w:r>
      <w:r>
        <w:rPr>
          <w:rFonts w:ascii="Times New Roman" w:hAnsi="Times New Roman" w:cs="Times New Roman"/>
          <w:sz w:val="24"/>
          <w:szCs w:val="24"/>
        </w:rPr>
        <w:t xml:space="preserve">. </w:t>
      </w:r>
    </w:p>
    <w:p w14:paraId="01BDA75A" w14:textId="77777777" w:rsidR="001C4813" w:rsidRPr="000B24DD" w:rsidRDefault="001C4813" w:rsidP="001C4813">
      <w:pPr>
        <w:rPr>
          <w:rFonts w:ascii="Times New Roman" w:hAnsi="Times New Roman" w:cs="Times New Roman"/>
          <w:sz w:val="24"/>
          <w:szCs w:val="24"/>
        </w:rPr>
      </w:pPr>
      <w:r w:rsidRPr="000B24DD">
        <w:rPr>
          <w:rFonts w:ascii="Times New Roman" w:hAnsi="Times New Roman" w:cs="Times New Roman"/>
          <w:sz w:val="24"/>
          <w:szCs w:val="24"/>
        </w:rPr>
        <w:t xml:space="preserve">We particularly welcome articles on the following areas: </w:t>
      </w:r>
    </w:p>
    <w:p w14:paraId="63C9D506" w14:textId="77777777" w:rsidR="001C4813" w:rsidRPr="000B24DD" w:rsidRDefault="001C4813" w:rsidP="001C4813">
      <w:pPr>
        <w:pStyle w:val="ListParagraph"/>
        <w:numPr>
          <w:ilvl w:val="0"/>
          <w:numId w:val="4"/>
        </w:numPr>
        <w:spacing w:after="200" w:line="276" w:lineRule="auto"/>
      </w:pPr>
      <w:r w:rsidRPr="000B24DD">
        <w:t>current status of Level 4 proficiency research in each of the four skill areas;</w:t>
      </w:r>
    </w:p>
    <w:p w14:paraId="50FE4343" w14:textId="77777777" w:rsidR="001C4813" w:rsidRPr="000B24DD" w:rsidRDefault="001C4813" w:rsidP="001C4813">
      <w:pPr>
        <w:pStyle w:val="ListParagraph"/>
        <w:numPr>
          <w:ilvl w:val="0"/>
          <w:numId w:val="4"/>
        </w:numPr>
        <w:spacing w:after="200" w:line="276" w:lineRule="auto"/>
      </w:pPr>
      <w:r w:rsidRPr="000B24DD">
        <w:t>teaching methods to/at/above Level 4 proficiency in each of the four skill areas;</w:t>
      </w:r>
    </w:p>
    <w:p w14:paraId="45674A64" w14:textId="57016139" w:rsidR="001C4813" w:rsidRPr="000B24DD" w:rsidRDefault="001C4813" w:rsidP="001C4813">
      <w:pPr>
        <w:pStyle w:val="ListParagraph"/>
        <w:numPr>
          <w:ilvl w:val="0"/>
          <w:numId w:val="3"/>
        </w:numPr>
        <w:spacing w:after="200" w:line="276" w:lineRule="auto"/>
      </w:pPr>
      <w:r w:rsidRPr="000B24DD">
        <w:t xml:space="preserve">the role of culture in achieving Level 4 proficiency in each of the four skill areas; </w:t>
      </w:r>
    </w:p>
    <w:p w14:paraId="07B0B6D1" w14:textId="77777777" w:rsidR="003D3F54" w:rsidRDefault="001C4813" w:rsidP="001C4813">
      <w:pPr>
        <w:pStyle w:val="ListParagraph"/>
        <w:numPr>
          <w:ilvl w:val="0"/>
          <w:numId w:val="3"/>
        </w:numPr>
        <w:spacing w:after="200" w:line="276" w:lineRule="auto"/>
      </w:pPr>
      <w:r w:rsidRPr="000B24DD">
        <w:t>assessment to/at/above Level 4 proficiency in each of the four skill areas</w:t>
      </w:r>
      <w:r w:rsidR="003D3F54">
        <w:t>; and</w:t>
      </w:r>
    </w:p>
    <w:p w14:paraId="269DAB22" w14:textId="77773439" w:rsidR="001C4813" w:rsidRPr="000B24DD" w:rsidRDefault="003D3F54" w:rsidP="001C4813">
      <w:pPr>
        <w:pStyle w:val="ListParagraph"/>
        <w:numPr>
          <w:ilvl w:val="0"/>
          <w:numId w:val="3"/>
        </w:numPr>
        <w:spacing w:after="200" w:line="276" w:lineRule="auto"/>
      </w:pPr>
      <w:r>
        <w:t>book reviews</w:t>
      </w:r>
      <w:r w:rsidR="001C4813" w:rsidRPr="000B24DD">
        <w:t>.</w:t>
      </w:r>
    </w:p>
    <w:p w14:paraId="09BAF1CD" w14:textId="77777777" w:rsidR="001C4813" w:rsidRPr="004A7F1A" w:rsidRDefault="001C4813" w:rsidP="001C4813">
      <w:pPr>
        <w:rPr>
          <w:rFonts w:ascii="Times New Roman" w:hAnsi="Times New Roman" w:cs="Times New Roman"/>
          <w:sz w:val="24"/>
          <w:szCs w:val="24"/>
        </w:rPr>
      </w:pPr>
      <w:r w:rsidRPr="004A7F1A">
        <w:rPr>
          <w:rFonts w:ascii="Times New Roman" w:hAnsi="Times New Roman" w:cs="Times New Roman"/>
          <w:sz w:val="24"/>
          <w:szCs w:val="24"/>
        </w:rPr>
        <w:t xml:space="preserve">Submissions should represent original work. They should not have been previously published elsewhere nor be currently submitted to another journal or collected volume. </w:t>
      </w:r>
    </w:p>
    <w:p w14:paraId="63DAECA9" w14:textId="77777777" w:rsidR="001C4813" w:rsidRPr="004A7F1A" w:rsidRDefault="001C4813" w:rsidP="001C4813">
      <w:pPr>
        <w:rPr>
          <w:rFonts w:ascii="Times New Roman" w:hAnsi="Times New Roman" w:cs="Times New Roman"/>
          <w:b/>
          <w:bCs/>
          <w:sz w:val="24"/>
          <w:szCs w:val="24"/>
        </w:rPr>
      </w:pPr>
      <w:r w:rsidRPr="004A7F1A">
        <w:rPr>
          <w:rFonts w:ascii="Times New Roman" w:hAnsi="Times New Roman" w:cs="Times New Roman"/>
          <w:b/>
          <w:bCs/>
          <w:sz w:val="24"/>
          <w:szCs w:val="24"/>
        </w:rPr>
        <w:lastRenderedPageBreak/>
        <w:t>Submission Process and Deadlines</w:t>
      </w:r>
    </w:p>
    <w:p w14:paraId="60B5E928" w14:textId="55984324" w:rsidR="001C4813" w:rsidRPr="004A7F1A" w:rsidRDefault="00E468BF" w:rsidP="001C4813">
      <w:pPr>
        <w:pStyle w:val="ListParagraph"/>
        <w:numPr>
          <w:ilvl w:val="0"/>
          <w:numId w:val="2"/>
        </w:numPr>
        <w:spacing w:after="200" w:line="276" w:lineRule="auto"/>
        <w:rPr>
          <w:b/>
          <w:bCs/>
        </w:rPr>
      </w:pPr>
      <w:r>
        <w:t>Potential contributors may</w:t>
      </w:r>
      <w:r w:rsidR="001C4813" w:rsidRPr="004A7F1A">
        <w:t xml:space="preserve"> submit (5,000-8,000 Word doc.) articles </w:t>
      </w:r>
      <w:r>
        <w:t>any time</w:t>
      </w:r>
      <w:r w:rsidR="001C4813" w:rsidRPr="004A7F1A">
        <w:t>. Include paper title (10 words max.), abstract (200-250 words max.), affiliation, and one blind copy (omitting the name and institutional affiliation of the author at the beginning of the article). Blinded articles will be sent to reviewers.</w:t>
      </w:r>
    </w:p>
    <w:p w14:paraId="3DBE9499" w14:textId="77777777" w:rsidR="001C4813" w:rsidRPr="004A7F1A" w:rsidRDefault="001C4813" w:rsidP="001C4813">
      <w:pPr>
        <w:pStyle w:val="ListParagraph"/>
        <w:ind w:left="630"/>
        <w:rPr>
          <w:b/>
          <w:bCs/>
        </w:rPr>
      </w:pPr>
    </w:p>
    <w:p w14:paraId="53578F17" w14:textId="77777777" w:rsidR="001C4813" w:rsidRPr="004A7F1A" w:rsidRDefault="001C4813" w:rsidP="001C4813">
      <w:pPr>
        <w:pStyle w:val="ListParagraph"/>
        <w:numPr>
          <w:ilvl w:val="0"/>
          <w:numId w:val="2"/>
        </w:numPr>
        <w:spacing w:after="200" w:line="276" w:lineRule="auto"/>
        <w:rPr>
          <w:b/>
          <w:bCs/>
        </w:rPr>
      </w:pPr>
      <w:r w:rsidRPr="004A7F1A">
        <w:t xml:space="preserve">Use </w:t>
      </w:r>
      <w:r w:rsidRPr="004A7F1A">
        <w:rPr>
          <w:i/>
          <w:iCs/>
        </w:rPr>
        <w:t>Publication Manual of the American Psychological Association</w:t>
      </w:r>
      <w:r w:rsidRPr="004A7F1A">
        <w:t xml:space="preserve">, Seventh Edition. </w:t>
      </w:r>
    </w:p>
    <w:p w14:paraId="61195991" w14:textId="77777777" w:rsidR="001C4813" w:rsidRPr="004A7F1A" w:rsidRDefault="001C4813" w:rsidP="001C4813">
      <w:pPr>
        <w:pStyle w:val="ListParagraph"/>
        <w:ind w:left="630"/>
        <w:rPr>
          <w:b/>
          <w:bCs/>
        </w:rPr>
      </w:pPr>
    </w:p>
    <w:p w14:paraId="248E0551" w14:textId="77777777" w:rsidR="001C4813" w:rsidRPr="00E66DB3" w:rsidRDefault="001C4813" w:rsidP="001C4813">
      <w:pPr>
        <w:pStyle w:val="ListParagraph"/>
        <w:numPr>
          <w:ilvl w:val="0"/>
          <w:numId w:val="2"/>
        </w:numPr>
        <w:spacing w:before="240" w:after="200" w:line="276" w:lineRule="auto"/>
        <w:rPr>
          <w:b/>
          <w:bCs/>
        </w:rPr>
      </w:pPr>
      <w:r w:rsidRPr="00D63AAC">
        <w:rPr>
          <w:shd w:val="clear" w:color="auto" w:fill="FFFFFF"/>
        </w:rPr>
        <w:t>Because journal articles are now English only</w:t>
      </w:r>
      <w:r w:rsidRPr="004C597F">
        <w:rPr>
          <w:color w:val="000000"/>
          <w:shd w:val="clear" w:color="auto" w:fill="FFFFFF"/>
        </w:rPr>
        <w:t>, please ensure that a native speaker</w:t>
      </w:r>
      <w:r>
        <w:rPr>
          <w:color w:val="000000"/>
          <w:shd w:val="clear" w:color="auto" w:fill="FFFFFF"/>
        </w:rPr>
        <w:t>/</w:t>
      </w:r>
      <w:r w:rsidRPr="004C597F">
        <w:rPr>
          <w:color w:val="000000"/>
          <w:shd w:val="clear" w:color="auto" w:fill="FFFFFF"/>
        </w:rPr>
        <w:t xml:space="preserve">proficient writer proofreads prior to submission so peer review can focus on content. The editors reserve the right to return, without review, </w:t>
      </w:r>
      <w:r w:rsidRPr="00E66DB3">
        <w:rPr>
          <w:shd w:val="clear" w:color="auto" w:fill="FFFFFF"/>
        </w:rPr>
        <w:t>any articles that are not clear, accurate, or concise (</w:t>
      </w:r>
      <w:r>
        <w:rPr>
          <w:shd w:val="clear" w:color="auto" w:fill="FFFFFF"/>
        </w:rPr>
        <w:t>i.e.</w:t>
      </w:r>
      <w:r w:rsidRPr="00E66DB3">
        <w:rPr>
          <w:shd w:val="clear" w:color="auto" w:fill="FFFFFF"/>
        </w:rPr>
        <w:t xml:space="preserve"> Level 4 writing proficiency). </w:t>
      </w:r>
    </w:p>
    <w:p w14:paraId="776EAEA4" w14:textId="77777777" w:rsidR="001C4813" w:rsidRPr="004C597F" w:rsidRDefault="001C4813" w:rsidP="001C4813">
      <w:pPr>
        <w:pStyle w:val="ListParagraph"/>
        <w:ind w:left="630"/>
        <w:rPr>
          <w:b/>
          <w:bCs/>
        </w:rPr>
      </w:pPr>
    </w:p>
    <w:p w14:paraId="2FFAEAAF" w14:textId="42528837" w:rsidR="00E468BF" w:rsidRPr="004A7F1A" w:rsidRDefault="00E468BF" w:rsidP="00E468BF">
      <w:pPr>
        <w:pStyle w:val="ListParagraph"/>
        <w:numPr>
          <w:ilvl w:val="0"/>
          <w:numId w:val="2"/>
        </w:numPr>
        <w:spacing w:after="200" w:line="276" w:lineRule="auto"/>
      </w:pPr>
      <w:r>
        <w:t xml:space="preserve">Articles are accepted on a rolling basis. Those received, reviewed, revised if needed, and accepted at least </w:t>
      </w:r>
      <w:r w:rsidR="002308C0">
        <w:t>six</w:t>
      </w:r>
      <w:r>
        <w:t xml:space="preserve"> months in advance will be in the best position for publication in the next issue; otherwise, they may be selected for inclusion in a subsequent issue. </w:t>
      </w:r>
    </w:p>
    <w:p w14:paraId="5AC62667" w14:textId="77777777" w:rsidR="001C4813" w:rsidRPr="004A7F1A" w:rsidRDefault="001C4813" w:rsidP="001C4813">
      <w:pPr>
        <w:pStyle w:val="ListParagraph"/>
        <w:rPr>
          <w:b/>
          <w:bCs/>
        </w:rPr>
      </w:pPr>
    </w:p>
    <w:p w14:paraId="271ADFE4" w14:textId="16FDB135" w:rsidR="00E468BF" w:rsidRPr="00E468BF" w:rsidRDefault="001C4813" w:rsidP="00E468BF">
      <w:pPr>
        <w:pStyle w:val="ListParagraph"/>
        <w:numPr>
          <w:ilvl w:val="0"/>
          <w:numId w:val="2"/>
        </w:numPr>
        <w:spacing w:after="200" w:line="276" w:lineRule="auto"/>
        <w:rPr>
          <w:b/>
          <w:bCs/>
        </w:rPr>
      </w:pPr>
      <w:r w:rsidRPr="004A7F1A">
        <w:t xml:space="preserve"> Publication</w:t>
      </w:r>
      <w:r w:rsidR="00E468BF">
        <w:t xml:space="preserve"> of Volume 8</w:t>
      </w:r>
      <w:r w:rsidR="0085573F">
        <w:t xml:space="preserve"> (2021-2022)</w:t>
      </w:r>
      <w:r w:rsidRPr="004A7F1A">
        <w:t xml:space="preserve"> is anticipated for </w:t>
      </w:r>
      <w:r w:rsidR="0085573F">
        <w:t>December</w:t>
      </w:r>
      <w:r w:rsidR="00E468BF">
        <w:t xml:space="preserve"> 2022</w:t>
      </w:r>
      <w:r w:rsidRPr="004A7F1A">
        <w:t>, with galleys available for proofreading in November</w:t>
      </w:r>
      <w:r w:rsidR="00E468BF">
        <w:t xml:space="preserve"> 202</w:t>
      </w:r>
      <w:r w:rsidR="0085573F">
        <w:t>2</w:t>
      </w:r>
      <w:r w:rsidRPr="004A7F1A">
        <w:t xml:space="preserve">. </w:t>
      </w:r>
      <w:r w:rsidR="002308C0">
        <w:t xml:space="preserve">The content of this volume has now been finalized. </w:t>
      </w:r>
      <w:r w:rsidR="0085573F">
        <w:t>Publication of Volume 9 (2023-2024) is anticipated for December 2024.</w:t>
      </w:r>
    </w:p>
    <w:p w14:paraId="28581193" w14:textId="77777777" w:rsidR="00E468BF" w:rsidRPr="00E468BF" w:rsidRDefault="00E468BF" w:rsidP="00E468BF">
      <w:pPr>
        <w:pStyle w:val="ListParagraph"/>
        <w:spacing w:after="200" w:line="276" w:lineRule="auto"/>
        <w:ind w:left="630"/>
        <w:rPr>
          <w:b/>
          <w:bCs/>
        </w:rPr>
      </w:pPr>
    </w:p>
    <w:p w14:paraId="5A56F97B" w14:textId="77777777" w:rsidR="001C4813" w:rsidRPr="004A7F1A" w:rsidRDefault="001C4813" w:rsidP="001C4813">
      <w:pPr>
        <w:pStyle w:val="ListParagraph"/>
        <w:numPr>
          <w:ilvl w:val="0"/>
          <w:numId w:val="2"/>
        </w:numPr>
        <w:spacing w:after="200" w:line="276" w:lineRule="auto"/>
      </w:pPr>
      <w:r w:rsidRPr="004A7F1A">
        <w:t>Potential authors can contact the editors in advance with any questions.</w:t>
      </w:r>
    </w:p>
    <w:p w14:paraId="55ADBBA6" w14:textId="77777777" w:rsidR="001C4813" w:rsidRDefault="001C4813" w:rsidP="001C4813">
      <w:pPr>
        <w:rPr>
          <w:rFonts w:ascii="Times New Roman" w:hAnsi="Times New Roman" w:cs="Times New Roman"/>
          <w:sz w:val="24"/>
          <w:szCs w:val="24"/>
        </w:rPr>
      </w:pPr>
      <w:r>
        <w:rPr>
          <w:rFonts w:ascii="Times New Roman" w:hAnsi="Times New Roman" w:cs="Times New Roman"/>
          <w:b/>
          <w:bCs/>
          <w:sz w:val="24"/>
          <w:szCs w:val="24"/>
        </w:rPr>
        <w:tab/>
      </w:r>
      <w:r w:rsidRPr="004A7F1A">
        <w:rPr>
          <w:rFonts w:ascii="Times New Roman" w:hAnsi="Times New Roman" w:cs="Times New Roman"/>
          <w:b/>
          <w:bCs/>
          <w:sz w:val="24"/>
          <w:szCs w:val="24"/>
        </w:rPr>
        <w:t xml:space="preserve">Submit to: </w:t>
      </w:r>
      <w:r w:rsidRPr="004A7F1A">
        <w:rPr>
          <w:rFonts w:ascii="Times New Roman" w:hAnsi="Times New Roman" w:cs="Times New Roman"/>
          <w:sz w:val="24"/>
          <w:szCs w:val="24"/>
        </w:rPr>
        <w:t xml:space="preserve">Dr. </w:t>
      </w:r>
      <w:proofErr w:type="spellStart"/>
      <w:r w:rsidRPr="004A7F1A">
        <w:rPr>
          <w:rFonts w:ascii="Times New Roman" w:hAnsi="Times New Roman" w:cs="Times New Roman"/>
          <w:sz w:val="24"/>
          <w:szCs w:val="24"/>
        </w:rPr>
        <w:t>Yalun</w:t>
      </w:r>
      <w:proofErr w:type="spellEnd"/>
      <w:r w:rsidRPr="004A7F1A">
        <w:rPr>
          <w:rFonts w:ascii="Times New Roman" w:hAnsi="Times New Roman" w:cs="Times New Roman"/>
          <w:sz w:val="24"/>
          <w:szCs w:val="24"/>
        </w:rPr>
        <w:t xml:space="preserve"> Zhou (</w:t>
      </w:r>
      <w:hyperlink r:id="rId5" w:history="1">
        <w:r w:rsidRPr="004A7F1A">
          <w:rPr>
            <w:rStyle w:val="Hyperlink"/>
            <w:rFonts w:ascii="Times New Roman" w:hAnsi="Times New Roman" w:cs="Times New Roman"/>
            <w:sz w:val="24"/>
            <w:szCs w:val="24"/>
          </w:rPr>
          <w:t>zhouy12@rpi.edu</w:t>
        </w:r>
      </w:hyperlink>
      <w:r w:rsidRPr="004A7F1A">
        <w:rPr>
          <w:rFonts w:ascii="Times New Roman" w:hAnsi="Times New Roman" w:cs="Times New Roman"/>
          <w:sz w:val="24"/>
          <w:szCs w:val="24"/>
        </w:rPr>
        <w:t>)</w:t>
      </w:r>
    </w:p>
    <w:p w14:paraId="0504B297" w14:textId="77777777" w:rsidR="001C4813" w:rsidRPr="004A7F1A" w:rsidRDefault="001C4813" w:rsidP="001C4813">
      <w:pP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sidRPr="004A7F1A">
        <w:rPr>
          <w:rFonts w:ascii="Times New Roman" w:hAnsi="Times New Roman" w:cs="Times New Roman"/>
          <w:b/>
          <w:bCs/>
          <w:sz w:val="24"/>
          <w:szCs w:val="24"/>
        </w:rPr>
        <w:t xml:space="preserve">Copy: </w:t>
      </w:r>
      <w:r w:rsidRPr="004A7F1A">
        <w:rPr>
          <w:rFonts w:ascii="Times New Roman" w:hAnsi="Times New Roman" w:cs="Times New Roman"/>
          <w:sz w:val="24"/>
          <w:szCs w:val="24"/>
        </w:rPr>
        <w:t>Dr. Donna Bain Butler</w:t>
      </w:r>
      <w:r>
        <w:rPr>
          <w:rFonts w:ascii="Times New Roman" w:hAnsi="Times New Roman" w:cs="Times New Roman"/>
          <w:sz w:val="24"/>
          <w:szCs w:val="24"/>
        </w:rPr>
        <w:t xml:space="preserve"> </w:t>
      </w:r>
      <w:r w:rsidRPr="004A7F1A">
        <w:rPr>
          <w:rFonts w:ascii="Times New Roman" w:hAnsi="Times New Roman" w:cs="Times New Roman"/>
          <w:sz w:val="24"/>
          <w:szCs w:val="24"/>
        </w:rPr>
        <w:t>(</w:t>
      </w:r>
      <w:hyperlink r:id="rId6" w:history="1">
        <w:r w:rsidRPr="004A7F1A">
          <w:rPr>
            <w:rStyle w:val="Hyperlink"/>
            <w:rFonts w:ascii="Times New Roman" w:hAnsi="Times New Roman" w:cs="Times New Roman"/>
            <w:sz w:val="24"/>
            <w:szCs w:val="24"/>
          </w:rPr>
          <w:t>dbutler@desu.edu</w:t>
        </w:r>
      </w:hyperlink>
      <w:r w:rsidRPr="004A7F1A">
        <w:rPr>
          <w:rFonts w:ascii="Times New Roman" w:hAnsi="Times New Roman" w:cs="Times New Roman"/>
          <w:sz w:val="24"/>
          <w:szCs w:val="24"/>
        </w:rPr>
        <w:t>)</w:t>
      </w:r>
    </w:p>
    <w:p w14:paraId="2043F1D2" w14:textId="77777777" w:rsidR="001C4813" w:rsidRPr="00E66C0F" w:rsidRDefault="001C4813" w:rsidP="001C4813">
      <w:pPr>
        <w:ind w:firstLine="720"/>
      </w:pPr>
    </w:p>
    <w:p w14:paraId="13F43BEE" w14:textId="77777777" w:rsidR="003D0AB2" w:rsidRDefault="003D0AB2"/>
    <w:sectPr w:rsidR="003D0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A66"/>
    <w:multiLevelType w:val="hybridMultilevel"/>
    <w:tmpl w:val="577A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C3C48"/>
    <w:multiLevelType w:val="hybridMultilevel"/>
    <w:tmpl w:val="82DCD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67231"/>
    <w:multiLevelType w:val="hybridMultilevel"/>
    <w:tmpl w:val="4044E88A"/>
    <w:lvl w:ilvl="0" w:tplc="7EDA05A2">
      <w:start w:val="1"/>
      <w:numFmt w:val="decimal"/>
      <w:lvlText w:val="%1."/>
      <w:lvlJc w:val="left"/>
      <w:pPr>
        <w:ind w:left="63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D95E9B"/>
    <w:multiLevelType w:val="hybridMultilevel"/>
    <w:tmpl w:val="5A88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781201">
    <w:abstractNumId w:val="1"/>
  </w:num>
  <w:num w:numId="2" w16cid:durableId="1227913020">
    <w:abstractNumId w:val="2"/>
  </w:num>
  <w:num w:numId="3" w16cid:durableId="1302462980">
    <w:abstractNumId w:val="3"/>
  </w:num>
  <w:num w:numId="4" w16cid:durableId="659695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13"/>
    <w:rsid w:val="001529A6"/>
    <w:rsid w:val="001C4813"/>
    <w:rsid w:val="002308C0"/>
    <w:rsid w:val="003D0AB2"/>
    <w:rsid w:val="003D3F54"/>
    <w:rsid w:val="0085573F"/>
    <w:rsid w:val="00A023D4"/>
    <w:rsid w:val="00D47B4D"/>
    <w:rsid w:val="00E468BF"/>
    <w:rsid w:val="00E83A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C2B8"/>
  <w15:chartTrackingRefBased/>
  <w15:docId w15:val="{E3C73E6E-0A31-4365-B4B8-A3A14F0F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8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813"/>
    <w:rPr>
      <w:color w:val="0563C1" w:themeColor="hyperlink"/>
      <w:u w:val="single"/>
    </w:rPr>
  </w:style>
  <w:style w:type="paragraph" w:styleId="ListParagraph">
    <w:name w:val="List Paragraph"/>
    <w:basedOn w:val="Normal"/>
    <w:uiPriority w:val="34"/>
    <w:qFormat/>
    <w:rsid w:val="001C4813"/>
    <w:pPr>
      <w:spacing w:after="0" w:line="240" w:lineRule="auto"/>
      <w:ind w:left="720"/>
      <w:contextualSpacing/>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Leaver</dc:creator>
  <cp:keywords/>
  <dc:description/>
  <cp:lastModifiedBy>Betty Lou Leaver</cp:lastModifiedBy>
  <cp:revision>2</cp:revision>
  <dcterms:created xsi:type="dcterms:W3CDTF">2023-10-20T02:49:00Z</dcterms:created>
  <dcterms:modified xsi:type="dcterms:W3CDTF">2023-10-20T02:49:00Z</dcterms:modified>
</cp:coreProperties>
</file>